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91" w:rsidRPr="00CD0F91" w:rsidRDefault="00CD0F91" w:rsidP="00CD0F91">
      <w:pPr>
        <w:spacing w:after="200" w:line="276" w:lineRule="auto"/>
        <w:jc w:val="center"/>
        <w:rPr>
          <w:rFonts w:ascii="Calibri" w:eastAsia="Calibri" w:hAnsi="Calibri" w:cs="Times New Roman"/>
          <w:sz w:val="48"/>
        </w:rPr>
      </w:pPr>
    </w:p>
    <w:p w:rsidR="00CD0F91" w:rsidRPr="00CD0F91" w:rsidRDefault="00CD0F91" w:rsidP="00CD0F91">
      <w:pPr>
        <w:spacing w:after="200" w:line="276" w:lineRule="auto"/>
        <w:jc w:val="center"/>
        <w:rPr>
          <w:rFonts w:ascii="Calibri" w:eastAsia="Calibri" w:hAnsi="Calibri" w:cs="Times New Roman"/>
          <w:sz w:val="48"/>
        </w:rPr>
      </w:pPr>
      <w:r w:rsidRPr="00CD0F91">
        <w:rPr>
          <w:rFonts w:ascii="Calibri" w:eastAsia="Calibri" w:hAnsi="Calibri" w:cs="Times New Roman"/>
          <w:sz w:val="48"/>
        </w:rPr>
        <w:t>Sport Premium Funding Action Plan</w:t>
      </w:r>
    </w:p>
    <w:p w:rsidR="00CD0F91" w:rsidRPr="00CD0F91" w:rsidRDefault="00CD0F91" w:rsidP="00CD0F91">
      <w:pPr>
        <w:spacing w:after="200" w:line="276" w:lineRule="auto"/>
        <w:jc w:val="center"/>
        <w:rPr>
          <w:rFonts w:ascii="Calibri" w:eastAsia="Calibri" w:hAnsi="Calibri" w:cs="Times New Roman"/>
          <w:sz w:val="48"/>
        </w:rPr>
      </w:pPr>
    </w:p>
    <w:p w:rsidR="00CD0F91" w:rsidRPr="00CD0F91" w:rsidRDefault="00CD0F91" w:rsidP="00CD0F91">
      <w:pPr>
        <w:spacing w:after="200" w:line="276" w:lineRule="auto"/>
        <w:jc w:val="center"/>
        <w:rPr>
          <w:rFonts w:ascii="Calibri" w:eastAsia="Calibri" w:hAnsi="Calibri" w:cs="Times New Roman"/>
          <w:sz w:val="48"/>
        </w:rPr>
      </w:pPr>
      <w:r w:rsidRPr="00CD0F91">
        <w:rPr>
          <w:rFonts w:ascii="Calibri" w:eastAsia="Calibri" w:hAnsi="Calibri" w:cs="Times New Roman"/>
          <w:sz w:val="48"/>
        </w:rPr>
        <w:t>201</w:t>
      </w:r>
      <w:r>
        <w:rPr>
          <w:rFonts w:ascii="Calibri" w:eastAsia="Calibri" w:hAnsi="Calibri" w:cs="Times New Roman"/>
          <w:sz w:val="48"/>
        </w:rPr>
        <w:t>7</w:t>
      </w:r>
      <w:r w:rsidRPr="00CD0F91">
        <w:rPr>
          <w:rFonts w:ascii="Calibri" w:eastAsia="Calibri" w:hAnsi="Calibri" w:cs="Times New Roman"/>
          <w:sz w:val="48"/>
        </w:rPr>
        <w:t>-1</w:t>
      </w:r>
      <w:r>
        <w:rPr>
          <w:rFonts w:ascii="Calibri" w:eastAsia="Calibri" w:hAnsi="Calibri" w:cs="Times New Roman"/>
          <w:sz w:val="48"/>
        </w:rPr>
        <w:t>8</w:t>
      </w:r>
    </w:p>
    <w:p w:rsidR="00CD0F91" w:rsidRPr="00CD0F91" w:rsidRDefault="00CD0F91" w:rsidP="00CD0F91">
      <w:pPr>
        <w:spacing w:after="200" w:line="276" w:lineRule="auto"/>
        <w:jc w:val="center"/>
        <w:rPr>
          <w:rFonts w:ascii="Calibri" w:eastAsia="Calibri" w:hAnsi="Calibri" w:cs="Times New Roman"/>
          <w:sz w:val="48"/>
        </w:rPr>
      </w:pPr>
    </w:p>
    <w:p w:rsidR="00CD0F91" w:rsidRPr="00CD0F91" w:rsidRDefault="00CD0F91" w:rsidP="00CD0F91">
      <w:pPr>
        <w:spacing w:after="200" w:line="276" w:lineRule="auto"/>
        <w:jc w:val="center"/>
        <w:rPr>
          <w:rFonts w:ascii="Calibri" w:eastAsia="Calibri" w:hAnsi="Calibri" w:cs="Times New Roman"/>
          <w:b/>
          <w:color w:val="FF0000"/>
          <w:sz w:val="48"/>
        </w:rPr>
      </w:pPr>
      <w:r w:rsidRPr="00CD0F91">
        <w:rPr>
          <w:rFonts w:ascii="Calibri" w:eastAsia="Calibri" w:hAnsi="Calibri" w:cs="Times New Roman"/>
          <w:b/>
          <w:color w:val="FF0000"/>
          <w:sz w:val="48"/>
        </w:rPr>
        <w:t xml:space="preserve">John Emmerson Batty School </w:t>
      </w:r>
    </w:p>
    <w:p w:rsidR="00CD0F91" w:rsidRPr="00CD0F91" w:rsidRDefault="00CD0F91" w:rsidP="00CD0F91">
      <w:pPr>
        <w:spacing w:after="200" w:line="276" w:lineRule="auto"/>
        <w:jc w:val="center"/>
        <w:rPr>
          <w:rFonts w:ascii="Calibri" w:eastAsia="Calibri" w:hAnsi="Calibri" w:cs="Times New Roman"/>
          <w:sz w:val="48"/>
        </w:rPr>
      </w:pPr>
    </w:p>
    <w:p w:rsidR="00CD0F91" w:rsidRPr="00CD0F91" w:rsidRDefault="00CD0F91" w:rsidP="00CD0F91">
      <w:pPr>
        <w:spacing w:after="200" w:line="276" w:lineRule="auto"/>
        <w:jc w:val="center"/>
        <w:rPr>
          <w:rFonts w:ascii="Calibri" w:eastAsia="Calibri" w:hAnsi="Calibri" w:cs="Times New Roman"/>
          <w:sz w:val="48"/>
        </w:rPr>
      </w:pPr>
      <w:r w:rsidRPr="00CD0F91">
        <w:rPr>
          <w:rFonts w:ascii="Calibri" w:eastAsia="Calibri" w:hAnsi="Calibri" w:cs="Times New Roman"/>
          <w:sz w:val="48"/>
        </w:rPr>
        <w:t xml:space="preserve">Working in partnership with Redcar &amp; </w:t>
      </w:r>
      <w:proofErr w:type="spellStart"/>
      <w:r w:rsidRPr="00CD0F91">
        <w:rPr>
          <w:rFonts w:ascii="Calibri" w:eastAsia="Calibri" w:hAnsi="Calibri" w:cs="Times New Roman"/>
          <w:sz w:val="48"/>
        </w:rPr>
        <w:t>Eston</w:t>
      </w:r>
      <w:proofErr w:type="spellEnd"/>
      <w:r w:rsidRPr="00CD0F91">
        <w:rPr>
          <w:rFonts w:ascii="Calibri" w:eastAsia="Calibri" w:hAnsi="Calibri" w:cs="Times New Roman"/>
          <w:sz w:val="48"/>
        </w:rPr>
        <w:t xml:space="preserve"> School Sport Partnership</w:t>
      </w:r>
    </w:p>
    <w:p w:rsidR="00CD0F91" w:rsidRPr="00CD0F91" w:rsidRDefault="00CD0F91" w:rsidP="00CD0F91">
      <w:pPr>
        <w:spacing w:after="200" w:line="276" w:lineRule="auto"/>
        <w:jc w:val="center"/>
        <w:rPr>
          <w:rFonts w:ascii="Calibri" w:eastAsia="Calibri" w:hAnsi="Calibri" w:cs="Times New Roman"/>
        </w:rPr>
      </w:pPr>
    </w:p>
    <w:p w:rsidR="00CD0F91" w:rsidRPr="00CD0F91" w:rsidRDefault="00CD0F91" w:rsidP="00CD0F91">
      <w:pPr>
        <w:spacing w:after="200" w:line="276" w:lineRule="auto"/>
        <w:jc w:val="center"/>
        <w:rPr>
          <w:rFonts w:ascii="Calibri" w:eastAsia="Calibri" w:hAnsi="Calibri" w:cs="Times New Roman"/>
        </w:rPr>
      </w:pPr>
      <w:r w:rsidRPr="00CD0F91">
        <w:rPr>
          <w:rFonts w:ascii="Calibri" w:eastAsia="Calibri" w:hAnsi="Calibri" w:cs="Times New Roman"/>
          <w:noProof/>
          <w:lang w:eastAsia="en-GB"/>
        </w:rPr>
        <w:drawing>
          <wp:anchor distT="0" distB="0" distL="114300" distR="114300" simplePos="0" relativeHeight="251659264" behindDoc="0" locked="0" layoutInCell="1" allowOverlap="1">
            <wp:simplePos x="0" y="0"/>
            <wp:positionH relativeFrom="column">
              <wp:posOffset>4109085</wp:posOffset>
            </wp:positionH>
            <wp:positionV relativeFrom="paragraph">
              <wp:posOffset>57785</wp:posOffset>
            </wp:positionV>
            <wp:extent cx="1966595" cy="11169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659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0F91" w:rsidRPr="00CD0F91" w:rsidRDefault="00CD0F91" w:rsidP="00CD0F91">
      <w:pPr>
        <w:spacing w:after="200" w:line="276" w:lineRule="auto"/>
        <w:jc w:val="center"/>
        <w:rPr>
          <w:rFonts w:ascii="Calibri" w:eastAsia="Calibri" w:hAnsi="Calibri" w:cs="Times New Roman"/>
        </w:rPr>
      </w:pPr>
    </w:p>
    <w:p w:rsidR="00CD0F91" w:rsidRPr="00CD0F91" w:rsidRDefault="00CD0F91" w:rsidP="00CD0F91">
      <w:pPr>
        <w:spacing w:after="200" w:line="276" w:lineRule="auto"/>
        <w:jc w:val="center"/>
        <w:rPr>
          <w:rFonts w:ascii="Calibri" w:eastAsia="Calibri" w:hAnsi="Calibri" w:cs="Times New Roman"/>
        </w:rPr>
      </w:pPr>
    </w:p>
    <w:p w:rsidR="00CD0F91" w:rsidRPr="00CD0F91" w:rsidRDefault="00CD0F91" w:rsidP="00CD0F91">
      <w:pPr>
        <w:spacing w:after="200" w:line="276" w:lineRule="auto"/>
        <w:jc w:val="center"/>
        <w:rPr>
          <w:rFonts w:ascii="Calibri" w:eastAsia="Calibri" w:hAnsi="Calibri" w:cs="Times New Roman"/>
        </w:rPr>
      </w:pPr>
    </w:p>
    <w:p w:rsidR="00CD0F91" w:rsidRPr="00CD0F91" w:rsidRDefault="00CD0F91" w:rsidP="00CD0F91">
      <w:pPr>
        <w:spacing w:after="200" w:line="276" w:lineRule="auto"/>
        <w:jc w:val="center"/>
        <w:rPr>
          <w:rFonts w:ascii="Calibri" w:eastAsia="Calibri" w:hAnsi="Calibri" w:cs="Times New Roman"/>
        </w:rPr>
      </w:pPr>
    </w:p>
    <w:p w:rsidR="00CD0F91" w:rsidRPr="00CD0F91" w:rsidRDefault="00CD0F91" w:rsidP="00CD0F91">
      <w:pPr>
        <w:spacing w:after="200" w:line="276" w:lineRule="auto"/>
        <w:rPr>
          <w:rFonts w:ascii="Calibri" w:eastAsia="Calibri" w:hAnsi="Calibri" w:cs="Times New Roman"/>
        </w:rPr>
      </w:pPr>
    </w:p>
    <w:p w:rsidR="00CD0F91" w:rsidRPr="00CD0F91" w:rsidRDefault="00CD0F91" w:rsidP="00CD0F91">
      <w:pPr>
        <w:spacing w:after="200" w:line="276" w:lineRule="auto"/>
        <w:rPr>
          <w:rFonts w:ascii="Calibri" w:eastAsia="Calibri" w:hAnsi="Calibri" w:cs="Times New Roman"/>
          <w:color w:val="FF0000"/>
          <w:sz w:val="24"/>
          <w:u w:val="single"/>
        </w:rPr>
      </w:pPr>
      <w:r w:rsidRPr="00CD0F91">
        <w:rPr>
          <w:rFonts w:ascii="Calibri" w:eastAsia="Calibri" w:hAnsi="Calibri" w:cs="Times New Roman"/>
          <w:color w:val="FF0000"/>
          <w:sz w:val="24"/>
          <w:u w:val="single"/>
        </w:rPr>
        <w:lastRenderedPageBreak/>
        <w:t>Guidance Notes</w:t>
      </w:r>
    </w:p>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Guiding principles which have been considered when putting this action plan together and deciding how to allocate the primary school funding:</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Consider the overall PE and sport provision across the school with respect to all pupils.</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Identify how best to maximise the impact of PE, physical activity and competitive school sport on young people and school standards. This may include targeting of specific pupils e.g. using PE and sport as a vehicle to develop numeracy and literacy.</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Embed the investment within the school development plan to ensure that there is a strategy for the development of teacher confidence and competence in PE and wider outcomes for young people.</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Build on the generic teaching skills of the classroom teachers, giving professional development opportunities, and therefore further expertise, in how to develop physical literacy and the breadth of learning that comprises physical education.</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Identify a subject coordinator for PE and sport.</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Work collaboratively with other schools to develop a creative and higher quality provision.</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Develop physical literacy by focusing on your pupils’ fundamental movements, then their generic sport skills and ultimately small-sided games.</w:t>
      </w:r>
    </w:p>
    <w:p w:rsidR="00CD0F91" w:rsidRPr="00CD0F91" w:rsidRDefault="00CD0F91" w:rsidP="00CD0F91">
      <w:pPr>
        <w:numPr>
          <w:ilvl w:val="0"/>
          <w:numId w:val="1"/>
        </w:numPr>
        <w:spacing w:after="200" w:line="276" w:lineRule="auto"/>
        <w:contextualSpacing/>
        <w:rPr>
          <w:rFonts w:ascii="Calibri" w:eastAsia="Calibri" w:hAnsi="Calibri" w:cs="Times New Roman"/>
        </w:rPr>
      </w:pPr>
      <w:r w:rsidRPr="00CD0F91">
        <w:rPr>
          <w:rFonts w:ascii="Calibri" w:eastAsia="Calibri" w:hAnsi="Calibri" w:cs="Times New Roman"/>
        </w:rPr>
        <w:t xml:space="preserve">Use qualified and suitably trained coaches to improve the quality and range of school sport offered to enrich the curriculum (but not replacing it). </w:t>
      </w:r>
    </w:p>
    <w:p w:rsidR="00CD0F91" w:rsidRPr="00CD0F91" w:rsidRDefault="00CD0F91" w:rsidP="00CD0F91">
      <w:pPr>
        <w:spacing w:after="200" w:line="276" w:lineRule="auto"/>
        <w:rPr>
          <w:rFonts w:ascii="Calibri" w:eastAsia="Calibri" w:hAnsi="Calibri" w:cs="Times New Roman"/>
          <w:color w:val="FF0000"/>
          <w:sz w:val="24"/>
          <w:u w:val="single"/>
        </w:rPr>
      </w:pPr>
      <w:r w:rsidRPr="00CD0F91">
        <w:rPr>
          <w:rFonts w:ascii="Calibri" w:eastAsia="Calibri" w:hAnsi="Calibri" w:cs="Times New Roman"/>
          <w:color w:val="FF0000"/>
          <w:sz w:val="24"/>
          <w:u w:val="single"/>
        </w:rPr>
        <w:t>Action Plan</w:t>
      </w:r>
    </w:p>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Before putting together our action plan we considered the following questions:</w:t>
      </w:r>
    </w:p>
    <w:p w:rsidR="00CD0F91" w:rsidRPr="00CD0F91" w:rsidRDefault="00CD0F91" w:rsidP="00CD0F91">
      <w:pPr>
        <w:numPr>
          <w:ilvl w:val="0"/>
          <w:numId w:val="2"/>
        </w:numPr>
        <w:spacing w:after="200" w:line="276" w:lineRule="auto"/>
        <w:ind w:left="927"/>
        <w:contextualSpacing/>
        <w:rPr>
          <w:rFonts w:ascii="Calibri" w:eastAsia="Calibri" w:hAnsi="Calibri" w:cs="Times New Roman"/>
        </w:rPr>
      </w:pPr>
      <w:r w:rsidRPr="00CD0F91">
        <w:rPr>
          <w:rFonts w:ascii="Calibri" w:eastAsia="Calibri" w:hAnsi="Calibri" w:cs="Times New Roman"/>
        </w:rPr>
        <w:t>Does your school have a vision for PE and school sport?</w:t>
      </w:r>
    </w:p>
    <w:p w:rsidR="00CD0F91" w:rsidRPr="00CD0F91" w:rsidRDefault="00CD0F91" w:rsidP="00CD0F91">
      <w:pPr>
        <w:numPr>
          <w:ilvl w:val="0"/>
          <w:numId w:val="2"/>
        </w:numPr>
        <w:spacing w:after="200" w:line="276" w:lineRule="auto"/>
        <w:ind w:left="927"/>
        <w:contextualSpacing/>
        <w:rPr>
          <w:rFonts w:ascii="Calibri" w:eastAsia="Calibri" w:hAnsi="Calibri" w:cs="Times New Roman"/>
          <w:i/>
        </w:rPr>
      </w:pPr>
      <w:r w:rsidRPr="00CD0F91">
        <w:rPr>
          <w:rFonts w:ascii="Calibri" w:eastAsia="Calibri" w:hAnsi="Calibri" w:cs="Times New Roman"/>
        </w:rPr>
        <w:t xml:space="preserve">Does your PE and sport provision contribute to overall school improvement? </w:t>
      </w:r>
    </w:p>
    <w:p w:rsidR="00CD0F91" w:rsidRPr="00CD0F91" w:rsidRDefault="00CD0F91" w:rsidP="00CD0F91">
      <w:pPr>
        <w:numPr>
          <w:ilvl w:val="0"/>
          <w:numId w:val="2"/>
        </w:numPr>
        <w:spacing w:after="200" w:line="276" w:lineRule="auto"/>
        <w:ind w:left="927"/>
        <w:contextualSpacing/>
        <w:rPr>
          <w:rFonts w:ascii="Calibri" w:eastAsia="Calibri" w:hAnsi="Calibri" w:cs="Times New Roman"/>
          <w:i/>
        </w:rPr>
      </w:pPr>
      <w:r w:rsidRPr="00CD0F91">
        <w:rPr>
          <w:rFonts w:ascii="Calibri" w:eastAsia="Calibri" w:hAnsi="Calibri" w:cs="Times New Roman"/>
        </w:rPr>
        <w:t>Do you have strong leadership and management of PE (and school sport)?</w:t>
      </w:r>
    </w:p>
    <w:p w:rsidR="00CD0F91" w:rsidRPr="00CD0F91" w:rsidRDefault="00CD0F91" w:rsidP="00CD0F91">
      <w:pPr>
        <w:numPr>
          <w:ilvl w:val="0"/>
          <w:numId w:val="2"/>
        </w:numPr>
        <w:spacing w:after="200" w:line="276" w:lineRule="auto"/>
        <w:ind w:left="927"/>
        <w:contextualSpacing/>
        <w:rPr>
          <w:rFonts w:ascii="Calibri" w:eastAsia="Calibri" w:hAnsi="Calibri" w:cs="Times New Roman"/>
          <w:i/>
        </w:rPr>
      </w:pPr>
      <w:r w:rsidRPr="00CD0F91">
        <w:rPr>
          <w:rFonts w:ascii="Calibri" w:eastAsia="Calibri" w:hAnsi="Calibri" w:cs="Times New Roman"/>
        </w:rPr>
        <w:t>Do you provide a broad, rich and engaging PE curriculum?</w:t>
      </w:r>
    </w:p>
    <w:p w:rsidR="00CD0F91" w:rsidRPr="00CD0F91" w:rsidRDefault="00CD0F91" w:rsidP="00CD0F91">
      <w:pPr>
        <w:numPr>
          <w:ilvl w:val="0"/>
          <w:numId w:val="2"/>
        </w:numPr>
        <w:spacing w:after="200" w:line="276" w:lineRule="auto"/>
        <w:ind w:left="927"/>
        <w:contextualSpacing/>
        <w:rPr>
          <w:rFonts w:ascii="Calibri" w:eastAsia="Calibri" w:hAnsi="Calibri" w:cs="Times New Roman"/>
        </w:rPr>
      </w:pPr>
      <w:r w:rsidRPr="00CD0F91">
        <w:rPr>
          <w:rFonts w:ascii="Calibri" w:eastAsia="Calibri" w:hAnsi="Calibri" w:cs="Times New Roman"/>
        </w:rPr>
        <w:t>How good is the teaching and learning of PE in your school?</w:t>
      </w:r>
    </w:p>
    <w:p w:rsidR="00CD0F91" w:rsidRPr="00CD0F91" w:rsidRDefault="00CD0F91" w:rsidP="00CD0F91">
      <w:pPr>
        <w:numPr>
          <w:ilvl w:val="0"/>
          <w:numId w:val="2"/>
        </w:numPr>
        <w:spacing w:after="200" w:line="276" w:lineRule="auto"/>
        <w:ind w:left="927"/>
        <w:contextualSpacing/>
        <w:rPr>
          <w:rFonts w:ascii="Calibri" w:eastAsia="Calibri" w:hAnsi="Calibri" w:cs="Times New Roman"/>
        </w:rPr>
      </w:pPr>
      <w:r w:rsidRPr="00CD0F91">
        <w:rPr>
          <w:rFonts w:ascii="Calibri" w:eastAsia="Calibri" w:hAnsi="Calibri" w:cs="Times New Roman"/>
        </w:rPr>
        <w:t>Are you providing high quality outcomes for young people through PE and school sport?</w:t>
      </w:r>
    </w:p>
    <w:p w:rsidR="00CD0F91" w:rsidRPr="00CD0F91" w:rsidRDefault="00CD0F91" w:rsidP="00CD0F91">
      <w:pPr>
        <w:numPr>
          <w:ilvl w:val="0"/>
          <w:numId w:val="2"/>
        </w:numPr>
        <w:spacing w:after="200" w:line="276" w:lineRule="auto"/>
        <w:ind w:left="927"/>
        <w:contextualSpacing/>
        <w:rPr>
          <w:rFonts w:ascii="Calibri" w:eastAsia="Calibri" w:hAnsi="Calibri" w:cs="Times New Roman"/>
        </w:rPr>
      </w:pPr>
      <w:r w:rsidRPr="00CD0F91">
        <w:rPr>
          <w:rFonts w:ascii="Calibri" w:eastAsia="Calibri" w:hAnsi="Calibri" w:cs="Times New Roman"/>
        </w:rPr>
        <w:t>Are you providing a rich, varied and inclusive school sport offer as extension of the curriculum?</w:t>
      </w:r>
    </w:p>
    <w:p w:rsidR="00CD0F91" w:rsidRPr="00CD0F91" w:rsidRDefault="00CD0F91" w:rsidP="00CD0F91">
      <w:pPr>
        <w:numPr>
          <w:ilvl w:val="0"/>
          <w:numId w:val="2"/>
        </w:numPr>
        <w:spacing w:after="200" w:line="276" w:lineRule="auto"/>
        <w:ind w:left="927"/>
        <w:contextualSpacing/>
        <w:rPr>
          <w:rFonts w:ascii="Calibri" w:eastAsia="Calibri" w:hAnsi="Calibri" w:cs="Times New Roman"/>
        </w:rPr>
      </w:pPr>
      <w:r w:rsidRPr="00CD0F91">
        <w:rPr>
          <w:rFonts w:ascii="Calibri" w:eastAsia="Calibri" w:hAnsi="Calibri" w:cs="Times New Roman"/>
        </w:rPr>
        <w:t>Are all pupils provided with a range of opportunities to be physically active and do they understand how physical activity can help them adopt a healthy and active lifestyle?</w:t>
      </w:r>
    </w:p>
    <w:p w:rsidR="00CD0F91" w:rsidRPr="00CD0F91" w:rsidRDefault="00CD0F91" w:rsidP="00CD0F91">
      <w:pPr>
        <w:numPr>
          <w:ilvl w:val="0"/>
          <w:numId w:val="2"/>
        </w:numPr>
        <w:spacing w:after="200" w:line="276" w:lineRule="auto"/>
        <w:ind w:left="927"/>
        <w:contextualSpacing/>
        <w:rPr>
          <w:rFonts w:ascii="Calibri" w:eastAsia="Calibri" w:hAnsi="Calibri" w:cs="Times New Roman"/>
        </w:rPr>
      </w:pPr>
      <w:r w:rsidRPr="00CD0F91">
        <w:rPr>
          <w:rFonts w:ascii="Calibri" w:eastAsia="Calibri" w:hAnsi="Calibri" w:cs="Times New Roman"/>
        </w:rPr>
        <w:t xml:space="preserve">Does </w:t>
      </w:r>
      <w:proofErr w:type="spellStart"/>
      <w:r w:rsidRPr="00CD0F91">
        <w:rPr>
          <w:rFonts w:ascii="Calibri" w:eastAsia="Calibri" w:hAnsi="Calibri" w:cs="Times New Roman"/>
        </w:rPr>
        <w:t>you</w:t>
      </w:r>
      <w:proofErr w:type="spellEnd"/>
      <w:r w:rsidRPr="00CD0F91">
        <w:rPr>
          <w:rFonts w:ascii="Calibri" w:eastAsia="Calibri" w:hAnsi="Calibri" w:cs="Times New Roman"/>
        </w:rPr>
        <w:t xml:space="preserve"> school know how to effectively utilise the new PE and School Sport Funding?</w:t>
      </w:r>
    </w:p>
    <w:p w:rsidR="00CD0F91" w:rsidRDefault="00CD0F91" w:rsidP="00CD0F91">
      <w:pPr>
        <w:spacing w:after="200" w:line="276" w:lineRule="auto"/>
        <w:contextualSpacing/>
        <w:rPr>
          <w:rFonts w:ascii="Calibri" w:eastAsia="Calibri" w:hAnsi="Calibri" w:cs="Times New Roman"/>
        </w:rPr>
      </w:pPr>
    </w:p>
    <w:p w:rsidR="00CD0F91" w:rsidRPr="00CD0F91" w:rsidRDefault="00CD0F91" w:rsidP="00CD0F91">
      <w:pPr>
        <w:spacing w:after="200" w:line="276" w:lineRule="auto"/>
        <w:contextualSpacing/>
        <w:rPr>
          <w:rFonts w:ascii="Calibri" w:eastAsia="Calibri" w:hAnsi="Calibri" w:cs="Times New Roman"/>
        </w:rPr>
      </w:pPr>
    </w:p>
    <w:p w:rsidR="00CD0F91" w:rsidRPr="00CD0F91" w:rsidRDefault="00CD0F91" w:rsidP="00CD0F91">
      <w:pPr>
        <w:spacing w:after="200" w:line="276" w:lineRule="auto"/>
        <w:contextualSpacing/>
        <w:rPr>
          <w:rFonts w:ascii="Calibri" w:eastAsia="Calibri" w:hAnsi="Calibri" w:cs="Times New Roman"/>
        </w:rPr>
      </w:pPr>
    </w:p>
    <w:p w:rsidR="00CD0F91" w:rsidRPr="00CD0F91" w:rsidRDefault="00CD0F91" w:rsidP="00CD0F91">
      <w:pPr>
        <w:spacing w:after="200" w:line="276" w:lineRule="auto"/>
        <w:contextualSpacing/>
        <w:rPr>
          <w:rFonts w:ascii="Calibri" w:eastAsia="Calibri" w:hAnsi="Calibri" w:cs="Times New Roman"/>
        </w:rPr>
      </w:pPr>
    </w:p>
    <w:p w:rsidR="00CD0F91" w:rsidRPr="00CD0F91" w:rsidRDefault="00CD0F91" w:rsidP="00CD0F91">
      <w:pPr>
        <w:spacing w:after="200" w:line="276" w:lineRule="auto"/>
        <w:contextualSpacing/>
        <w:rPr>
          <w:rFonts w:ascii="Calibri" w:eastAsia="Calibri" w:hAnsi="Calibri" w:cs="Times New Roman"/>
        </w:rPr>
      </w:pPr>
    </w:p>
    <w:p w:rsidR="00CD0F91" w:rsidRPr="00CD0F91" w:rsidRDefault="00CD0F91" w:rsidP="00CD0F91">
      <w:pPr>
        <w:pBdr>
          <w:top w:val="single" w:sz="4" w:space="1" w:color="auto"/>
          <w:left w:val="single" w:sz="4" w:space="4" w:color="auto"/>
          <w:bottom w:val="single" w:sz="4" w:space="1" w:color="auto"/>
          <w:right w:val="single" w:sz="4" w:space="4" w:color="auto"/>
        </w:pBdr>
        <w:shd w:val="clear" w:color="auto" w:fill="E5B8B7"/>
        <w:spacing w:after="200" w:line="276" w:lineRule="auto"/>
        <w:rPr>
          <w:rFonts w:ascii="Calibri" w:eastAsia="Calibri" w:hAnsi="Calibri" w:cs="Times New Roman"/>
          <w:sz w:val="24"/>
        </w:rPr>
      </w:pPr>
      <w:r w:rsidRPr="00CD0F91">
        <w:rPr>
          <w:rFonts w:ascii="Calibri" w:eastAsia="Calibri" w:hAnsi="Calibri" w:cs="Times New Roman"/>
          <w:sz w:val="24"/>
        </w:rPr>
        <w:lastRenderedPageBreak/>
        <w:t xml:space="preserve">Department for Education </w:t>
      </w:r>
      <w:r w:rsidRPr="00CD0F91">
        <w:rPr>
          <w:rFonts w:ascii="Calibri" w:eastAsia="Calibri" w:hAnsi="Calibri" w:cs="Times New Roman"/>
          <w:b/>
          <w:color w:val="FF0000"/>
          <w:sz w:val="24"/>
        </w:rPr>
        <w:t>VISION</w:t>
      </w:r>
      <w:r w:rsidRPr="00CD0F91">
        <w:rPr>
          <w:rFonts w:ascii="Calibri" w:eastAsia="Calibri" w:hAnsi="Calibri" w:cs="Times New Roman"/>
          <w:sz w:val="24"/>
        </w:rPr>
        <w:t xml:space="preserve"> for the Primary PE and Sport Premium </w:t>
      </w:r>
    </w:p>
    <w:p w:rsidR="00CD0F91" w:rsidRPr="00CD0F91" w:rsidRDefault="00CD0F91" w:rsidP="00CD0F91">
      <w:pPr>
        <w:pBdr>
          <w:top w:val="single" w:sz="4" w:space="1" w:color="auto"/>
          <w:left w:val="single" w:sz="4" w:space="4" w:color="auto"/>
          <w:bottom w:val="single" w:sz="4" w:space="1" w:color="auto"/>
          <w:right w:val="single" w:sz="4" w:space="4" w:color="auto"/>
        </w:pBdr>
        <w:shd w:val="clear" w:color="auto" w:fill="E5B8B7"/>
        <w:spacing w:after="200" w:line="276" w:lineRule="auto"/>
        <w:rPr>
          <w:rFonts w:ascii="Calibri" w:eastAsia="Calibri" w:hAnsi="Calibri" w:cs="Times New Roman"/>
          <w:sz w:val="24"/>
        </w:rPr>
      </w:pPr>
      <w:r w:rsidRPr="00CD0F91">
        <w:rPr>
          <w:rFonts w:ascii="Calibri" w:eastAsia="Calibri" w:hAnsi="Calibri" w:cs="Times New Roman"/>
          <w:b/>
          <w:sz w:val="24"/>
        </w:rPr>
        <w:t>ALL</w:t>
      </w:r>
      <w:r w:rsidRPr="00CD0F91">
        <w:rPr>
          <w:rFonts w:ascii="Calibri" w:eastAsia="Calibri" w:hAnsi="Calibri" w:cs="Times New Roman"/>
          <w:sz w:val="24"/>
        </w:rPr>
        <w:t xml:space="preserve"> pupils leaving primary school are </w:t>
      </w:r>
      <w:r w:rsidRPr="00CD0F91">
        <w:rPr>
          <w:rFonts w:ascii="Calibri" w:eastAsia="Calibri" w:hAnsi="Calibri" w:cs="Times New Roman"/>
          <w:b/>
          <w:sz w:val="24"/>
        </w:rPr>
        <w:t>physically literate</w:t>
      </w:r>
      <w:r w:rsidRPr="00CD0F91">
        <w:rPr>
          <w:rFonts w:ascii="Calibri" w:eastAsia="Calibri" w:hAnsi="Calibri" w:cs="Times New Roman"/>
          <w:sz w:val="24"/>
        </w:rPr>
        <w:t xml:space="preserve"> and with the </w:t>
      </w:r>
      <w:r w:rsidRPr="00CD0F91">
        <w:rPr>
          <w:rFonts w:ascii="Calibri" w:eastAsia="Calibri" w:hAnsi="Calibri" w:cs="Times New Roman"/>
          <w:b/>
          <w:sz w:val="24"/>
        </w:rPr>
        <w:t>knowledge, skills and motivation</w:t>
      </w:r>
      <w:r w:rsidRPr="00CD0F91">
        <w:rPr>
          <w:rFonts w:ascii="Calibri" w:eastAsia="Calibri" w:hAnsi="Calibri" w:cs="Times New Roman"/>
          <w:sz w:val="24"/>
        </w:rPr>
        <w:t xml:space="preserve"> necessary to equip them for a </w:t>
      </w:r>
      <w:r w:rsidRPr="00CD0F91">
        <w:rPr>
          <w:rFonts w:ascii="Calibri" w:eastAsia="Calibri" w:hAnsi="Calibri" w:cs="Times New Roman"/>
          <w:b/>
          <w:sz w:val="24"/>
        </w:rPr>
        <w:t>healthy, active lifestyle</w:t>
      </w:r>
      <w:r w:rsidRPr="00CD0F91">
        <w:rPr>
          <w:rFonts w:ascii="Calibri" w:eastAsia="Calibri" w:hAnsi="Calibri" w:cs="Times New Roman"/>
          <w:sz w:val="24"/>
        </w:rPr>
        <w:t xml:space="preserve"> and </w:t>
      </w:r>
      <w:r w:rsidRPr="00CD0F91">
        <w:rPr>
          <w:rFonts w:ascii="Calibri" w:eastAsia="Calibri" w:hAnsi="Calibri" w:cs="Times New Roman"/>
          <w:b/>
          <w:sz w:val="24"/>
        </w:rPr>
        <w:t>lifelong participation</w:t>
      </w:r>
      <w:r w:rsidRPr="00CD0F91">
        <w:rPr>
          <w:rFonts w:ascii="Calibri" w:eastAsia="Calibri" w:hAnsi="Calibri" w:cs="Times New Roman"/>
          <w:sz w:val="24"/>
        </w:rPr>
        <w:t xml:space="preserve"> in physical activity and sport.</w:t>
      </w:r>
    </w:p>
    <w:p w:rsidR="00CD0F91" w:rsidRPr="00CD0F91" w:rsidRDefault="00CD0F91" w:rsidP="00CD0F91">
      <w:pPr>
        <w:spacing w:after="200" w:line="276" w:lineRule="auto"/>
        <w:rPr>
          <w:rFonts w:ascii="Calibri" w:eastAsia="Calibri" w:hAnsi="Calibri" w:cs="Times New Roman"/>
        </w:rPr>
      </w:pPr>
    </w:p>
    <w:p w:rsidR="00CD0F91" w:rsidRPr="00CD0F91" w:rsidRDefault="00CD0F91" w:rsidP="00CD0F91">
      <w:pPr>
        <w:spacing w:after="200" w:line="276" w:lineRule="auto"/>
        <w:rPr>
          <w:rFonts w:ascii="Calibri" w:eastAsia="Calibri" w:hAnsi="Calibri" w:cs="Times New Roman"/>
          <w:sz w:val="24"/>
        </w:rPr>
      </w:pPr>
      <w:r w:rsidRPr="00CD0F91">
        <w:rPr>
          <w:rFonts w:ascii="Calibri" w:eastAsia="Calibri" w:hAnsi="Calibri" w:cs="Times New Roman"/>
          <w:sz w:val="24"/>
        </w:rPr>
        <w:t xml:space="preserve">The funding has been provided to ensure impact against the following </w:t>
      </w:r>
      <w:r w:rsidRPr="00CD0F91">
        <w:rPr>
          <w:rFonts w:ascii="Calibri" w:eastAsia="Calibri" w:hAnsi="Calibri" w:cs="Times New Roman"/>
          <w:b/>
          <w:color w:val="FF0000"/>
          <w:sz w:val="24"/>
        </w:rPr>
        <w:t>OBJECTIVE</w:t>
      </w:r>
      <w:r w:rsidRPr="00CD0F91">
        <w:rPr>
          <w:rFonts w:ascii="Calibri" w:eastAsia="Calibri" w:hAnsi="Calibri" w:cs="Times New Roman"/>
          <w:sz w:val="24"/>
        </w:rPr>
        <w:t xml:space="preserve">: </w:t>
      </w:r>
    </w:p>
    <w:p w:rsidR="00CD0F91" w:rsidRPr="00CD0F91" w:rsidRDefault="00CD0F91" w:rsidP="00CD0F91">
      <w:pPr>
        <w:spacing w:after="200" w:line="276" w:lineRule="auto"/>
        <w:rPr>
          <w:rFonts w:ascii="Calibri" w:eastAsia="Calibri" w:hAnsi="Calibri" w:cs="Times New Roman"/>
          <w:sz w:val="24"/>
        </w:rPr>
      </w:pPr>
      <w:r w:rsidRPr="00CD0F91">
        <w:rPr>
          <w:rFonts w:ascii="Calibri" w:eastAsia="Calibri" w:hAnsi="Calibri" w:cs="Times New Roman"/>
          <w:sz w:val="24"/>
        </w:rPr>
        <w:t xml:space="preserve">To achieve </w:t>
      </w:r>
      <w:r w:rsidRPr="00CD0F91">
        <w:rPr>
          <w:rFonts w:ascii="Calibri" w:eastAsia="Calibri" w:hAnsi="Calibri" w:cs="Times New Roman"/>
          <w:sz w:val="24"/>
          <w:u w:val="single"/>
        </w:rPr>
        <w:t>self-sustaining improvement</w:t>
      </w:r>
      <w:r w:rsidRPr="00CD0F91">
        <w:rPr>
          <w:rFonts w:ascii="Calibri" w:eastAsia="Calibri" w:hAnsi="Calibri" w:cs="Times New Roman"/>
          <w:sz w:val="24"/>
        </w:rPr>
        <w:t xml:space="preserve"> in the quality of PE and sport in primary schools. It is important to emphasise that the focus of spending must lead to long lasting impact against the vision (above) that will live well beyond the Primary PE and Sport Premium funding.</w:t>
      </w:r>
    </w:p>
    <w:p w:rsidR="00CD0F91" w:rsidRPr="00CD0F91" w:rsidRDefault="00CD0F91" w:rsidP="00CD0F91">
      <w:pPr>
        <w:spacing w:after="200" w:line="276" w:lineRule="auto"/>
        <w:rPr>
          <w:rFonts w:ascii="Calibri" w:eastAsia="Calibri" w:hAnsi="Calibri" w:cs="Times New Roman"/>
          <w:sz w:val="24"/>
        </w:rPr>
      </w:pPr>
    </w:p>
    <w:p w:rsidR="00CD0F91" w:rsidRPr="00CD0F91" w:rsidRDefault="00CD0F91" w:rsidP="00CD0F91">
      <w:pPr>
        <w:spacing w:after="200" w:line="276" w:lineRule="auto"/>
        <w:rPr>
          <w:rFonts w:ascii="Calibri" w:eastAsia="Calibri" w:hAnsi="Calibri" w:cs="Times New Roman"/>
          <w:b/>
          <w:sz w:val="24"/>
        </w:rPr>
      </w:pPr>
      <w:r w:rsidRPr="00CD0F91">
        <w:rPr>
          <w:rFonts w:ascii="Calibri" w:eastAsia="Calibri" w:hAnsi="Calibri" w:cs="Times New Roman"/>
          <w:b/>
          <w:sz w:val="24"/>
        </w:rPr>
        <w:t xml:space="preserve">It is expected that schools will see an improvement against the following </w:t>
      </w:r>
      <w:r w:rsidRPr="00CD0F91">
        <w:rPr>
          <w:rFonts w:ascii="Calibri" w:eastAsia="Calibri" w:hAnsi="Calibri" w:cs="Times New Roman"/>
          <w:b/>
          <w:color w:val="FF0000"/>
          <w:sz w:val="24"/>
        </w:rPr>
        <w:t>5 key indicators</w:t>
      </w:r>
      <w:r w:rsidRPr="00CD0F91">
        <w:rPr>
          <w:rFonts w:ascii="Calibri" w:eastAsia="Calibri" w:hAnsi="Calibri" w:cs="Times New Roman"/>
          <w:b/>
          <w:sz w:val="24"/>
        </w:rPr>
        <w:t>:</w:t>
      </w:r>
    </w:p>
    <w:p w:rsidR="00CD0F91" w:rsidRPr="00CD0F91" w:rsidRDefault="00CD0F91" w:rsidP="00CD0F91">
      <w:pPr>
        <w:numPr>
          <w:ilvl w:val="0"/>
          <w:numId w:val="4"/>
        </w:numPr>
        <w:spacing w:after="0" w:line="240" w:lineRule="auto"/>
        <w:rPr>
          <w:rFonts w:ascii="Calibri" w:eastAsia="Calibri" w:hAnsi="Calibri" w:cs="Times New Roman"/>
          <w:sz w:val="24"/>
        </w:rPr>
      </w:pPr>
      <w:r w:rsidRPr="00CD0F91">
        <w:rPr>
          <w:rFonts w:ascii="Calibri" w:eastAsia="Calibri" w:hAnsi="Calibri" w:cs="Times New Roman"/>
          <w:sz w:val="24"/>
        </w:rPr>
        <w:t>The engagement of all pupils in regular physical activity – kick-starting healthy active lifestyles.</w:t>
      </w:r>
    </w:p>
    <w:p w:rsidR="00CD0F91" w:rsidRPr="00CD0F91" w:rsidRDefault="00CD0F91" w:rsidP="00CD0F91">
      <w:pPr>
        <w:numPr>
          <w:ilvl w:val="0"/>
          <w:numId w:val="4"/>
        </w:numPr>
        <w:spacing w:after="0" w:line="240" w:lineRule="auto"/>
        <w:rPr>
          <w:rFonts w:ascii="Calibri" w:eastAsia="Calibri" w:hAnsi="Calibri" w:cs="Times New Roman"/>
          <w:sz w:val="24"/>
        </w:rPr>
      </w:pPr>
      <w:r w:rsidRPr="00CD0F91">
        <w:rPr>
          <w:rFonts w:ascii="Calibri" w:eastAsia="Calibri" w:hAnsi="Calibri" w:cs="Times New Roman"/>
          <w:sz w:val="24"/>
        </w:rPr>
        <w:t>The profile of PE and sport being raised across the school as a tool for a whole school improvement.</w:t>
      </w:r>
    </w:p>
    <w:p w:rsidR="00CD0F91" w:rsidRPr="00CD0F91" w:rsidRDefault="00CD0F91" w:rsidP="00CD0F91">
      <w:pPr>
        <w:numPr>
          <w:ilvl w:val="0"/>
          <w:numId w:val="4"/>
        </w:numPr>
        <w:spacing w:after="0" w:line="240" w:lineRule="auto"/>
        <w:rPr>
          <w:rFonts w:ascii="Calibri" w:eastAsia="Calibri" w:hAnsi="Calibri" w:cs="Times New Roman"/>
          <w:sz w:val="24"/>
        </w:rPr>
      </w:pPr>
      <w:r w:rsidRPr="00CD0F91">
        <w:rPr>
          <w:rFonts w:ascii="Calibri" w:eastAsia="Calibri" w:hAnsi="Calibri" w:cs="Times New Roman"/>
          <w:sz w:val="24"/>
        </w:rPr>
        <w:t>Increased confidence, knowledge and skills of all staff in teaching PE and sport.</w:t>
      </w:r>
    </w:p>
    <w:p w:rsidR="00CD0F91" w:rsidRPr="00CD0F91" w:rsidRDefault="00CD0F91" w:rsidP="00CD0F91">
      <w:pPr>
        <w:numPr>
          <w:ilvl w:val="0"/>
          <w:numId w:val="4"/>
        </w:numPr>
        <w:spacing w:after="0" w:line="240" w:lineRule="auto"/>
        <w:rPr>
          <w:rFonts w:ascii="Calibri" w:eastAsia="Calibri" w:hAnsi="Calibri" w:cs="Times New Roman"/>
          <w:sz w:val="24"/>
        </w:rPr>
      </w:pPr>
      <w:r w:rsidRPr="00CD0F91">
        <w:rPr>
          <w:rFonts w:ascii="Calibri" w:eastAsia="Calibri" w:hAnsi="Calibri" w:cs="Times New Roman"/>
          <w:sz w:val="24"/>
        </w:rPr>
        <w:t>Broader experience of a range of sports and activities offered to all pupils.</w:t>
      </w:r>
    </w:p>
    <w:p w:rsidR="00CD0F91" w:rsidRPr="00CD0F91" w:rsidRDefault="00CD0F91" w:rsidP="00CD0F91">
      <w:pPr>
        <w:numPr>
          <w:ilvl w:val="0"/>
          <w:numId w:val="4"/>
        </w:numPr>
        <w:spacing w:after="0" w:line="240" w:lineRule="auto"/>
        <w:rPr>
          <w:rFonts w:ascii="Calibri" w:eastAsia="Calibri" w:hAnsi="Calibri" w:cs="Times New Roman"/>
          <w:sz w:val="24"/>
        </w:rPr>
      </w:pPr>
      <w:r w:rsidRPr="00CD0F91">
        <w:rPr>
          <w:rFonts w:ascii="Calibri" w:eastAsia="Calibri" w:hAnsi="Calibri" w:cs="Times New Roman"/>
          <w:sz w:val="24"/>
        </w:rPr>
        <w:t>Increased participation in competitive sport.</w:t>
      </w:r>
    </w:p>
    <w:p w:rsidR="00CD0F91" w:rsidRPr="00CD0F91" w:rsidRDefault="00CD0F91" w:rsidP="00CD0F91">
      <w:pPr>
        <w:spacing w:after="0" w:line="240" w:lineRule="auto"/>
        <w:ind w:left="720"/>
        <w:rPr>
          <w:rFonts w:ascii="Calibri" w:eastAsia="Calibri" w:hAnsi="Calibri" w:cs="Times New Roman"/>
          <w:sz w:val="24"/>
        </w:rPr>
      </w:pPr>
    </w:p>
    <w:p w:rsidR="00CD0F91" w:rsidRPr="00CD0F91" w:rsidRDefault="00CD0F91" w:rsidP="00CD0F91">
      <w:pPr>
        <w:spacing w:after="0" w:line="240" w:lineRule="auto"/>
        <w:rPr>
          <w:rFonts w:ascii="Calibri" w:eastAsia="Calibri" w:hAnsi="Calibri" w:cs="Times New Roman"/>
          <w:sz w:val="24"/>
        </w:rPr>
      </w:pPr>
    </w:p>
    <w:p w:rsidR="00CD0F91" w:rsidRPr="00CD0F91" w:rsidRDefault="00CD0F91" w:rsidP="00CD0F91">
      <w:pPr>
        <w:spacing w:after="0" w:line="240" w:lineRule="auto"/>
        <w:rPr>
          <w:rFonts w:ascii="Calibri" w:eastAsia="Calibri" w:hAnsi="Calibri" w:cs="Times New Roman"/>
          <w:sz w:val="24"/>
        </w:rPr>
      </w:pPr>
      <w:r w:rsidRPr="00CD0F91">
        <w:rPr>
          <w:rFonts w:ascii="Calibri" w:eastAsia="Calibri" w:hAnsi="Calibri" w:cs="Times New Roman"/>
          <w:sz w:val="24"/>
        </w:rPr>
        <w:t>In our action plan below we have specified which of the above key indicators each action/priority is relates to. This helps the school to focus their actions and ensure the funding is used as the Department for Education intended.</w:t>
      </w:r>
    </w:p>
    <w:p w:rsidR="00CD0F91" w:rsidRPr="00CD0F91" w:rsidRDefault="00CD0F91" w:rsidP="00CD0F91">
      <w:pPr>
        <w:spacing w:after="0" w:line="240" w:lineRule="auto"/>
        <w:rPr>
          <w:rFonts w:ascii="Calibri" w:eastAsia="Calibri" w:hAnsi="Calibri" w:cs="Times New Roman"/>
          <w:sz w:val="24"/>
        </w:rPr>
      </w:pPr>
    </w:p>
    <w:p w:rsidR="00CD0F91" w:rsidRPr="00CD0F91" w:rsidRDefault="00CD0F91" w:rsidP="00CD0F91">
      <w:pPr>
        <w:spacing w:after="0" w:line="240" w:lineRule="auto"/>
        <w:rPr>
          <w:rFonts w:ascii="Calibri" w:eastAsia="Calibri" w:hAnsi="Calibri" w:cs="Times New Roman"/>
        </w:rPr>
      </w:pPr>
    </w:p>
    <w:p w:rsidR="00CD0F91" w:rsidRPr="00CD0F91" w:rsidRDefault="00CD0F91" w:rsidP="00CD0F91">
      <w:pPr>
        <w:pBdr>
          <w:top w:val="single" w:sz="4" w:space="1" w:color="auto"/>
          <w:left w:val="single" w:sz="4" w:space="4" w:color="auto"/>
          <w:bottom w:val="single" w:sz="4" w:space="1" w:color="auto"/>
          <w:right w:val="single" w:sz="4" w:space="4" w:color="auto"/>
        </w:pBdr>
        <w:shd w:val="clear" w:color="auto" w:fill="E5B8B7"/>
        <w:spacing w:after="200" w:line="276" w:lineRule="auto"/>
        <w:rPr>
          <w:rFonts w:ascii="Calibri" w:eastAsia="Calibri" w:hAnsi="Calibri" w:cs="Times New Roman"/>
        </w:rPr>
      </w:pPr>
    </w:p>
    <w:p w:rsidR="00CD0F91" w:rsidRPr="00CD0F91" w:rsidRDefault="00CD0F91" w:rsidP="00CD0F91">
      <w:pPr>
        <w:pBdr>
          <w:top w:val="single" w:sz="4" w:space="1" w:color="auto"/>
          <w:left w:val="single" w:sz="4" w:space="4" w:color="auto"/>
          <w:bottom w:val="single" w:sz="4" w:space="1" w:color="auto"/>
          <w:right w:val="single" w:sz="4" w:space="4" w:color="auto"/>
        </w:pBdr>
        <w:shd w:val="clear" w:color="auto" w:fill="E5B8B7"/>
        <w:spacing w:after="200" w:line="276" w:lineRule="auto"/>
        <w:rPr>
          <w:rFonts w:ascii="Calibri" w:eastAsia="Calibri" w:hAnsi="Calibri" w:cs="Times New Roman"/>
          <w:b/>
          <w:color w:val="FF0000"/>
        </w:rPr>
      </w:pPr>
      <w:r w:rsidRPr="00CD0F91">
        <w:rPr>
          <w:rFonts w:ascii="Calibri" w:eastAsia="Calibri" w:hAnsi="Calibri" w:cs="Times New Roman"/>
        </w:rPr>
        <w:t>201</w:t>
      </w:r>
      <w:r w:rsidR="008C4260">
        <w:rPr>
          <w:rFonts w:ascii="Calibri" w:eastAsia="Calibri" w:hAnsi="Calibri" w:cs="Times New Roman"/>
        </w:rPr>
        <w:t>7</w:t>
      </w:r>
      <w:r w:rsidRPr="00CD0F91">
        <w:rPr>
          <w:rFonts w:ascii="Calibri" w:eastAsia="Calibri" w:hAnsi="Calibri" w:cs="Times New Roman"/>
        </w:rPr>
        <w:t xml:space="preserve"> -201</w:t>
      </w:r>
      <w:r w:rsidR="008C4260">
        <w:rPr>
          <w:rFonts w:ascii="Calibri" w:eastAsia="Calibri" w:hAnsi="Calibri" w:cs="Times New Roman"/>
        </w:rPr>
        <w:t>8</w:t>
      </w:r>
      <w:r w:rsidRPr="00CD0F91">
        <w:rPr>
          <w:rFonts w:ascii="Calibri" w:eastAsia="Calibri" w:hAnsi="Calibri" w:cs="Times New Roman"/>
        </w:rPr>
        <w:t xml:space="preserve"> Sport Premium Funding allocated to our school is: </w:t>
      </w:r>
      <w:r w:rsidR="008C4260">
        <w:rPr>
          <w:rFonts w:ascii="Calibri" w:eastAsia="Calibri" w:hAnsi="Calibri" w:cs="Times New Roman"/>
          <w:b/>
          <w:color w:val="FF0000"/>
        </w:rPr>
        <w:t>£17,590</w:t>
      </w:r>
    </w:p>
    <w:p w:rsidR="00CD0F91" w:rsidRPr="00CD0F91" w:rsidRDefault="00CD0F91" w:rsidP="00CD0F91">
      <w:pPr>
        <w:pBdr>
          <w:top w:val="single" w:sz="4" w:space="1" w:color="auto"/>
          <w:left w:val="single" w:sz="4" w:space="4" w:color="auto"/>
          <w:bottom w:val="single" w:sz="4" w:space="1" w:color="auto"/>
          <w:right w:val="single" w:sz="4" w:space="4" w:color="auto"/>
        </w:pBdr>
        <w:shd w:val="clear" w:color="auto" w:fill="E5B8B7"/>
        <w:spacing w:after="200" w:line="276" w:lineRule="auto"/>
        <w:rPr>
          <w:rFonts w:ascii="Calibri" w:eastAsia="Calibri" w:hAnsi="Calibri" w:cs="Times New Roman"/>
          <w:b/>
          <w:color w:val="FF0000"/>
        </w:rPr>
      </w:pPr>
    </w:p>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 xml:space="preserve">Please visit </w:t>
      </w:r>
      <w:r w:rsidRPr="00CD0F91">
        <w:rPr>
          <w:rFonts w:ascii="Calibri" w:eastAsia="Calibri" w:hAnsi="Calibri" w:cs="Times New Roman"/>
          <w:color w:val="0000FF"/>
          <w:u w:val="single"/>
        </w:rPr>
        <w:t>http://www.redcar-estonssp.co.uk/</w:t>
      </w:r>
      <w:r w:rsidRPr="00CD0F91">
        <w:rPr>
          <w:rFonts w:ascii="Calibri" w:eastAsia="Calibri" w:hAnsi="Calibri" w:cs="Times New Roman"/>
        </w:rPr>
        <w:t xml:space="preserve"> for more information about the School Sports Partnership.</w:t>
      </w:r>
    </w:p>
    <w:p w:rsidR="00CD0F91" w:rsidRPr="00CD0F91" w:rsidRDefault="00CD0F91" w:rsidP="00CD0F91">
      <w:pPr>
        <w:spacing w:after="200" w:line="276" w:lineRule="auto"/>
        <w:rPr>
          <w:rFonts w:ascii="Calibri" w:eastAsia="Calibri" w:hAnsi="Calibri" w:cs="Times New Roman"/>
        </w:rPr>
      </w:pPr>
    </w:p>
    <w:p w:rsidR="00CD0F91" w:rsidRPr="00CD0F91" w:rsidRDefault="00CD0F91" w:rsidP="00CD0F91">
      <w:pPr>
        <w:pStyle w:val="NormalWeb"/>
        <w:jc w:val="center"/>
        <w:rPr>
          <w:b/>
        </w:rPr>
      </w:pPr>
      <w:r w:rsidRPr="00CD0F91">
        <w:rPr>
          <w:b/>
        </w:rPr>
        <w:lastRenderedPageBreak/>
        <w:t>Mission Statement</w:t>
      </w:r>
    </w:p>
    <w:p w:rsidR="00CD0F91" w:rsidRDefault="00CD0F91" w:rsidP="00CD0F91">
      <w:pPr>
        <w:pStyle w:val="NormalWeb"/>
      </w:pPr>
      <w:r>
        <w:t xml:space="preserve">It is our aim at John Emmerson Batty Primary to provide the opportunity for our children to safely experience a range of sporting activities for their fun and enjoyment. Through carefully planned PE, extra-curricular and sports activities we aim to ensure that all children are happy and enjoy PE, thus raising the opportunity for children to participate both in and out of school. </w:t>
      </w:r>
    </w:p>
    <w:p w:rsidR="00CD0F91" w:rsidRDefault="00CD0F91" w:rsidP="00CD0F91">
      <w:pPr>
        <w:pStyle w:val="NormalWeb"/>
      </w:pPr>
      <w:r>
        <w:t xml:space="preserve">Our children are also encouraged to appreciate the importance of a healthy lifestyle, which can, in part, be delivered through our PE and sports programmes, and be aware of the factors that affect our health and fitness. </w:t>
      </w:r>
    </w:p>
    <w:p w:rsidR="00CD0F91" w:rsidRDefault="00CD0F91" w:rsidP="00CD0F91">
      <w:pPr>
        <w:pStyle w:val="NormalWeb"/>
      </w:pPr>
      <w:r>
        <w:t xml:space="preserve">Through our Physical education and competitive school sport programme, John Emmerson Batty Primary School aims to underpin all such activity with the ‘Spirit of the Games’ values; honesty, team work, determination, passion, respect and self-belief. </w:t>
      </w:r>
    </w:p>
    <w:p w:rsidR="00CD0F91" w:rsidRPr="00CD0F91" w:rsidRDefault="00CD0F91" w:rsidP="00CD0F91">
      <w:pPr>
        <w:spacing w:after="200" w:line="276" w:lineRule="auto"/>
        <w:rPr>
          <w:rFonts w:ascii="Calibri" w:eastAsia="Calibri" w:hAnsi="Calibri" w:cs="Times New Roman"/>
        </w:rPr>
      </w:pPr>
    </w:p>
    <w:p w:rsidR="00CD0F91" w:rsidRPr="00CD0F91" w:rsidRDefault="00CD0F91" w:rsidP="00CD0F91">
      <w:pPr>
        <w:spacing w:after="200" w:line="276" w:lineRule="auto"/>
        <w:rPr>
          <w:rFonts w:ascii="Calibri" w:eastAsia="Calibri" w:hAnsi="Calibri" w:cs="Times New Roman"/>
          <w:u w:val="single"/>
        </w:rPr>
      </w:pPr>
      <w:r w:rsidRPr="00CD0F91">
        <w:rPr>
          <w:rFonts w:ascii="Calibri" w:eastAsia="Calibri" w:hAnsi="Calibri" w:cs="Times New Roman"/>
          <w:u w:val="single"/>
        </w:rPr>
        <w:t>Physical Education</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Physical education is education through physical activity: its goal is the development of the individual as a whole, not just their physical development or their proficiency in specific sports.</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Through a focus on ensuring physical education at primary school we provide young people with access to physical activity for life as well as build the foundation for future participation and performance in sport.</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A high-quality PE programme will develop physical literacy and allow children to learn about themselves, the importance of a healthy lifestyle, self-expression and concepts such as fair play and respect. PE also contributes to the development of a range of important cognitive skills such as decision making and analysis, and social skills such as teamwork, communication and leadership.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896"/>
        <w:gridCol w:w="2952"/>
        <w:gridCol w:w="2839"/>
        <w:gridCol w:w="2483"/>
        <w:gridCol w:w="1320"/>
      </w:tblGrid>
      <w:tr w:rsidR="00FF0907" w:rsidRPr="00CD0F91" w:rsidTr="00D56D28">
        <w:tc>
          <w:tcPr>
            <w:tcW w:w="2898" w:type="dxa"/>
            <w:shd w:val="clear" w:color="auto" w:fill="auto"/>
          </w:tcPr>
          <w:p w:rsidR="00CD0F91" w:rsidRPr="00CD0F91" w:rsidRDefault="00CD0F91" w:rsidP="00CD0F91">
            <w:pPr>
              <w:spacing w:after="0" w:line="240" w:lineRule="auto"/>
              <w:jc w:val="both"/>
              <w:rPr>
                <w:rFonts w:ascii="Calibri" w:eastAsia="Calibri" w:hAnsi="Calibri" w:cs="Times New Roman"/>
                <w:color w:val="FF0000"/>
                <w:sz w:val="24"/>
              </w:rPr>
            </w:pPr>
            <w:r w:rsidRPr="00CD0F91">
              <w:rPr>
                <w:rFonts w:ascii="Calibri" w:eastAsia="Calibri" w:hAnsi="Calibri" w:cs="Times New Roman"/>
                <w:color w:val="FF0000"/>
                <w:sz w:val="24"/>
              </w:rPr>
              <w:t>Specific Objectives</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What we want to do</w:t>
            </w:r>
          </w:p>
        </w:tc>
        <w:tc>
          <w:tcPr>
            <w:tcW w:w="2896"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Strategies</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What are we going to do to achieve objective(s)</w:t>
            </w:r>
          </w:p>
        </w:tc>
        <w:tc>
          <w:tcPr>
            <w:tcW w:w="2952" w:type="dxa"/>
            <w:shd w:val="clear" w:color="auto" w:fill="auto"/>
          </w:tcPr>
          <w:p w:rsidR="00CD0F91" w:rsidRPr="00CD0F91" w:rsidRDefault="00CD0F91" w:rsidP="00CD0F91">
            <w:pPr>
              <w:spacing w:after="0" w:line="240" w:lineRule="auto"/>
              <w:jc w:val="both"/>
              <w:rPr>
                <w:rFonts w:ascii="Calibri" w:eastAsia="Calibri" w:hAnsi="Calibri" w:cs="Times New Roman"/>
                <w:color w:val="FF0000"/>
                <w:sz w:val="24"/>
              </w:rPr>
            </w:pPr>
            <w:r w:rsidRPr="00CD0F91">
              <w:rPr>
                <w:rFonts w:ascii="Calibri" w:eastAsia="Calibri" w:hAnsi="Calibri" w:cs="Times New Roman"/>
                <w:color w:val="FF0000"/>
                <w:sz w:val="24"/>
              </w:rPr>
              <w:t>Signs of Success/Impact</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When we have achieved our objective(s) we should see</w:t>
            </w:r>
          </w:p>
        </w:tc>
        <w:tc>
          <w:tcPr>
            <w:tcW w:w="2839"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Who</w:t>
            </w:r>
          </w:p>
        </w:tc>
        <w:tc>
          <w:tcPr>
            <w:tcW w:w="2483"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When</w:t>
            </w:r>
          </w:p>
          <w:p w:rsidR="00CD0F91" w:rsidRPr="00CD0F91" w:rsidRDefault="00CD0F91" w:rsidP="00CD0F91">
            <w:pPr>
              <w:spacing w:after="0" w:line="240" w:lineRule="auto"/>
              <w:jc w:val="both"/>
              <w:rPr>
                <w:rFonts w:ascii="Calibri" w:eastAsia="Calibri" w:hAnsi="Calibri" w:cs="Times New Roman"/>
              </w:rPr>
            </w:pPr>
          </w:p>
        </w:tc>
        <w:tc>
          <w:tcPr>
            <w:tcW w:w="1320" w:type="dxa"/>
          </w:tcPr>
          <w:p w:rsidR="00CD0F91" w:rsidRPr="00CD0F91" w:rsidRDefault="00CD0F91" w:rsidP="00CD0F91">
            <w:pPr>
              <w:spacing w:after="0" w:line="240" w:lineRule="auto"/>
              <w:rPr>
                <w:rFonts w:ascii="Calibri" w:eastAsia="Calibri" w:hAnsi="Calibri" w:cs="Times New Roman"/>
                <w:color w:val="FF0000"/>
                <w:sz w:val="24"/>
              </w:rPr>
            </w:pPr>
            <w:r w:rsidRPr="00CD0F91">
              <w:rPr>
                <w:rFonts w:ascii="Calibri" w:eastAsia="Calibri" w:hAnsi="Calibri" w:cs="Times New Roman"/>
                <w:color w:val="FF0000"/>
                <w:sz w:val="20"/>
              </w:rPr>
              <w:t>Linked to Key Indicator no:</w:t>
            </w:r>
          </w:p>
        </w:tc>
      </w:tr>
      <w:tr w:rsidR="00D56D28" w:rsidRPr="00CD0F91" w:rsidTr="00D56D28">
        <w:tc>
          <w:tcPr>
            <w:tcW w:w="2898" w:type="dxa"/>
            <w:shd w:val="clear" w:color="auto" w:fill="auto"/>
          </w:tcPr>
          <w:p w:rsidR="00E4413B" w:rsidRDefault="00E4413B" w:rsidP="00CD0F91">
            <w:pPr>
              <w:spacing w:after="200" w:line="276" w:lineRule="auto"/>
              <w:jc w:val="both"/>
              <w:rPr>
                <w:rFonts w:ascii="Calibri" w:eastAsia="Calibri" w:hAnsi="Calibri" w:cs="Times New Roman"/>
              </w:rPr>
            </w:pPr>
            <w:r>
              <w:rPr>
                <w:rFonts w:ascii="Calibri" w:eastAsia="Calibri" w:hAnsi="Calibri" w:cs="Times New Roman"/>
              </w:rPr>
              <w:t>To implement a framework for succession planning.</w:t>
            </w:r>
          </w:p>
          <w:p w:rsidR="00D56D28" w:rsidRDefault="00D56D28" w:rsidP="00CD0F91">
            <w:pPr>
              <w:spacing w:after="200" w:line="276" w:lineRule="auto"/>
              <w:jc w:val="both"/>
              <w:rPr>
                <w:rFonts w:ascii="Calibri" w:eastAsia="Calibri" w:hAnsi="Calibri" w:cs="Times New Roman"/>
              </w:rPr>
            </w:pPr>
          </w:p>
          <w:p w:rsidR="00D56D28" w:rsidRDefault="00D56D28" w:rsidP="00CD0F91">
            <w:pPr>
              <w:spacing w:after="200" w:line="276" w:lineRule="auto"/>
              <w:jc w:val="both"/>
              <w:rPr>
                <w:rFonts w:ascii="Calibri" w:eastAsia="Calibri" w:hAnsi="Calibri" w:cs="Times New Roman"/>
              </w:rPr>
            </w:pPr>
          </w:p>
          <w:p w:rsidR="00E4413B" w:rsidRDefault="00E4413B" w:rsidP="00CD0F91">
            <w:pPr>
              <w:spacing w:after="200" w:line="276" w:lineRule="auto"/>
              <w:jc w:val="both"/>
              <w:rPr>
                <w:rFonts w:ascii="Calibri" w:eastAsia="Calibri" w:hAnsi="Calibri" w:cs="Times New Roman"/>
              </w:rPr>
            </w:pPr>
            <w:r>
              <w:rPr>
                <w:rFonts w:ascii="Calibri" w:eastAsia="Calibri" w:hAnsi="Calibri" w:cs="Times New Roman"/>
              </w:rPr>
              <w:t xml:space="preserve">Strategy to put in place a new P.E. co-ordinator to ensure </w:t>
            </w:r>
            <w:r>
              <w:rPr>
                <w:rFonts w:ascii="Calibri" w:eastAsia="Calibri" w:hAnsi="Calibri" w:cs="Times New Roman"/>
              </w:rPr>
              <w:lastRenderedPageBreak/>
              <w:t>continued success at competitions and with high quality PE throughout school.</w:t>
            </w:r>
          </w:p>
          <w:p w:rsidR="00FF0907" w:rsidRPr="00CD0F91" w:rsidRDefault="00FF0907" w:rsidP="00CD0F91">
            <w:pPr>
              <w:spacing w:after="200" w:line="276" w:lineRule="auto"/>
              <w:jc w:val="both"/>
              <w:rPr>
                <w:rFonts w:ascii="Calibri" w:eastAsia="Calibri" w:hAnsi="Calibri" w:cs="Times New Roman"/>
              </w:rPr>
            </w:pPr>
          </w:p>
        </w:tc>
        <w:tc>
          <w:tcPr>
            <w:tcW w:w="2896" w:type="dxa"/>
            <w:shd w:val="clear" w:color="auto" w:fill="auto"/>
          </w:tcPr>
          <w:p w:rsidR="00E4413B" w:rsidRDefault="00E4413B" w:rsidP="00CD0F91">
            <w:pPr>
              <w:spacing w:after="200" w:line="276" w:lineRule="auto"/>
              <w:rPr>
                <w:rFonts w:ascii="Calibri" w:eastAsia="Calibri" w:hAnsi="Calibri" w:cs="Times New Roman"/>
              </w:rPr>
            </w:pPr>
            <w:r>
              <w:rPr>
                <w:rFonts w:ascii="Calibri" w:eastAsia="Calibri" w:hAnsi="Calibri" w:cs="Times New Roman"/>
              </w:rPr>
              <w:lastRenderedPageBreak/>
              <w:t>Identified person</w:t>
            </w:r>
            <w:r w:rsidR="00FF0907">
              <w:rPr>
                <w:rFonts w:ascii="Calibri" w:eastAsia="Calibri" w:hAnsi="Calibri" w:cs="Times New Roman"/>
              </w:rPr>
              <w:t xml:space="preserve"> (Rebecca Walker)</w:t>
            </w:r>
            <w:r>
              <w:rPr>
                <w:rFonts w:ascii="Calibri" w:eastAsia="Calibri" w:hAnsi="Calibri" w:cs="Times New Roman"/>
              </w:rPr>
              <w:t xml:space="preserve"> to attend P.E. Co-ordinators meetings with Paul Wren.</w:t>
            </w:r>
          </w:p>
          <w:p w:rsidR="00D56D28" w:rsidRDefault="00D56D28" w:rsidP="00CD0F91">
            <w:pPr>
              <w:spacing w:after="200" w:line="276" w:lineRule="auto"/>
              <w:rPr>
                <w:rFonts w:ascii="Calibri" w:eastAsia="Calibri" w:hAnsi="Calibri" w:cs="Times New Roman"/>
              </w:rPr>
            </w:pPr>
          </w:p>
          <w:p w:rsidR="00D56D28" w:rsidRDefault="00D56D28" w:rsidP="00CD0F91">
            <w:pPr>
              <w:spacing w:after="200" w:line="276" w:lineRule="auto"/>
              <w:rPr>
                <w:rFonts w:ascii="Calibri" w:eastAsia="Calibri" w:hAnsi="Calibri" w:cs="Times New Roman"/>
              </w:rPr>
            </w:pPr>
          </w:p>
          <w:p w:rsidR="00FF0907" w:rsidRPr="00CD0F91" w:rsidRDefault="00D56D28" w:rsidP="00CD0F91">
            <w:pPr>
              <w:spacing w:after="200" w:line="276" w:lineRule="auto"/>
              <w:rPr>
                <w:rFonts w:ascii="Calibri" w:eastAsia="Calibri" w:hAnsi="Calibri" w:cs="Times New Roman"/>
              </w:rPr>
            </w:pPr>
            <w:r>
              <w:rPr>
                <w:rFonts w:ascii="Calibri" w:eastAsia="Calibri" w:hAnsi="Calibri" w:cs="Times New Roman"/>
              </w:rPr>
              <w:lastRenderedPageBreak/>
              <w:t xml:space="preserve">Rebecca Walker to attend </w:t>
            </w:r>
            <w:r w:rsidR="00FF0907">
              <w:rPr>
                <w:rFonts w:ascii="Calibri" w:eastAsia="Calibri" w:hAnsi="Calibri" w:cs="Times New Roman"/>
              </w:rPr>
              <w:t xml:space="preserve"> </w:t>
            </w:r>
            <w:r w:rsidRPr="00D56D28">
              <w:rPr>
                <w:rFonts w:ascii="Calibri" w:eastAsia="Calibri" w:hAnsi="Calibri" w:cs="Times New Roman"/>
              </w:rPr>
              <w:t>Level 5 Certificate In Primary School Physical Education Specialism</w:t>
            </w:r>
          </w:p>
        </w:tc>
        <w:tc>
          <w:tcPr>
            <w:tcW w:w="2952" w:type="dxa"/>
            <w:shd w:val="clear" w:color="auto" w:fill="auto"/>
          </w:tcPr>
          <w:p w:rsidR="00E4413B" w:rsidRDefault="00E4413B" w:rsidP="00CD0F91">
            <w:pPr>
              <w:spacing w:after="200" w:line="276" w:lineRule="auto"/>
              <w:jc w:val="both"/>
              <w:rPr>
                <w:rFonts w:ascii="Calibri" w:eastAsia="Calibri" w:hAnsi="Calibri" w:cs="Times New Roman"/>
              </w:rPr>
            </w:pPr>
            <w:r>
              <w:rPr>
                <w:rFonts w:ascii="Calibri" w:eastAsia="Calibri" w:hAnsi="Calibri" w:cs="Times New Roman"/>
              </w:rPr>
              <w:lastRenderedPageBreak/>
              <w:t>New co-ordinator feeding back information to Head and staff throughout school.</w:t>
            </w:r>
          </w:p>
          <w:p w:rsidR="00D56D28" w:rsidRDefault="00D56D28" w:rsidP="00CD0F91">
            <w:pPr>
              <w:spacing w:after="200" w:line="276" w:lineRule="auto"/>
              <w:jc w:val="both"/>
              <w:rPr>
                <w:rFonts w:ascii="Calibri" w:eastAsia="Calibri" w:hAnsi="Calibri" w:cs="Times New Roman"/>
              </w:rPr>
            </w:pPr>
          </w:p>
          <w:p w:rsidR="00E4413B" w:rsidRPr="00CD0F91" w:rsidRDefault="00E4413B" w:rsidP="00CD0F91">
            <w:pPr>
              <w:spacing w:after="200" w:line="276" w:lineRule="auto"/>
              <w:jc w:val="both"/>
              <w:rPr>
                <w:rFonts w:ascii="Calibri" w:eastAsia="Calibri" w:hAnsi="Calibri" w:cs="Times New Roman"/>
              </w:rPr>
            </w:pPr>
            <w:r>
              <w:rPr>
                <w:rFonts w:ascii="Calibri" w:eastAsia="Calibri" w:hAnsi="Calibri" w:cs="Times New Roman"/>
              </w:rPr>
              <w:t>New PE co-ordinator to attend P.E. conference with P.E.</w:t>
            </w:r>
          </w:p>
        </w:tc>
        <w:tc>
          <w:tcPr>
            <w:tcW w:w="2839" w:type="dxa"/>
            <w:shd w:val="clear" w:color="auto" w:fill="auto"/>
          </w:tcPr>
          <w:p w:rsidR="00E4413B" w:rsidRDefault="00E4413B" w:rsidP="00CD0F91">
            <w:pPr>
              <w:spacing w:after="200" w:line="276" w:lineRule="auto"/>
              <w:jc w:val="both"/>
              <w:rPr>
                <w:rFonts w:ascii="Calibri" w:eastAsia="Calibri" w:hAnsi="Calibri" w:cs="Times New Roman"/>
              </w:rPr>
            </w:pPr>
            <w:r>
              <w:rPr>
                <w:rFonts w:ascii="Calibri" w:eastAsia="Calibri" w:hAnsi="Calibri" w:cs="Times New Roman"/>
              </w:rPr>
              <w:t>Head, Paul Wren and identified person.</w:t>
            </w:r>
          </w:p>
          <w:p w:rsidR="00D56D28" w:rsidRDefault="00D56D28"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r>
              <w:rPr>
                <w:rFonts w:ascii="Calibri" w:eastAsia="Calibri" w:hAnsi="Calibri" w:cs="Times New Roman"/>
              </w:rPr>
              <w:br/>
              <w:t>Paul Wren and Rebecca walker.</w:t>
            </w:r>
          </w:p>
          <w:p w:rsidR="00FF0907" w:rsidRPr="00CD0F91" w:rsidRDefault="00D56D28" w:rsidP="00CD0F91">
            <w:pPr>
              <w:spacing w:after="200" w:line="276" w:lineRule="auto"/>
              <w:jc w:val="both"/>
              <w:rPr>
                <w:rFonts w:ascii="Calibri" w:eastAsia="Calibri" w:hAnsi="Calibri" w:cs="Times New Roman"/>
              </w:rPr>
            </w:pPr>
            <w:r>
              <w:rPr>
                <w:rFonts w:ascii="Calibri" w:eastAsia="Calibri" w:hAnsi="Calibri" w:cs="Times New Roman"/>
              </w:rPr>
              <w:lastRenderedPageBreak/>
              <w:t>Rebecca Walker</w:t>
            </w:r>
          </w:p>
        </w:tc>
        <w:tc>
          <w:tcPr>
            <w:tcW w:w="2483" w:type="dxa"/>
            <w:shd w:val="clear" w:color="auto" w:fill="auto"/>
          </w:tcPr>
          <w:p w:rsidR="00E4413B" w:rsidRDefault="00B356A7" w:rsidP="00CD0F91">
            <w:pPr>
              <w:spacing w:after="200" w:line="276" w:lineRule="auto"/>
              <w:rPr>
                <w:rFonts w:ascii="Calibri" w:eastAsia="Calibri" w:hAnsi="Calibri" w:cs="Times New Roman"/>
              </w:rPr>
            </w:pPr>
            <w:r>
              <w:rPr>
                <w:rFonts w:ascii="Calibri" w:eastAsia="Calibri" w:hAnsi="Calibri" w:cs="Times New Roman"/>
              </w:rPr>
              <w:lastRenderedPageBreak/>
              <w:t>New P.</w:t>
            </w:r>
            <w:r w:rsidR="00E4413B">
              <w:rPr>
                <w:rFonts w:ascii="Calibri" w:eastAsia="Calibri" w:hAnsi="Calibri" w:cs="Times New Roman"/>
              </w:rPr>
              <w:t>E. co-ordinator to be fully in place for September 2018.</w:t>
            </w:r>
          </w:p>
          <w:p w:rsidR="00D56D28" w:rsidRDefault="00D56D28" w:rsidP="00CD0F91">
            <w:pPr>
              <w:spacing w:after="200" w:line="276" w:lineRule="auto"/>
              <w:rPr>
                <w:rFonts w:ascii="Calibri" w:eastAsia="Calibri" w:hAnsi="Calibri" w:cs="Times New Roman"/>
              </w:rPr>
            </w:pPr>
          </w:p>
          <w:p w:rsidR="00FF0907" w:rsidRDefault="00FF0907" w:rsidP="00CD0F91">
            <w:pPr>
              <w:spacing w:after="200" w:line="276" w:lineRule="auto"/>
              <w:rPr>
                <w:rFonts w:ascii="Calibri" w:eastAsia="Calibri" w:hAnsi="Calibri" w:cs="Times New Roman"/>
              </w:rPr>
            </w:pPr>
            <w:r>
              <w:rPr>
                <w:rFonts w:ascii="Calibri" w:eastAsia="Calibri" w:hAnsi="Calibri" w:cs="Times New Roman"/>
              </w:rPr>
              <w:t>January 2018</w:t>
            </w:r>
          </w:p>
          <w:p w:rsidR="00FF0907" w:rsidRDefault="00FF0907" w:rsidP="00CD0F91">
            <w:pPr>
              <w:spacing w:after="200" w:line="276" w:lineRule="auto"/>
              <w:rPr>
                <w:rFonts w:ascii="Calibri" w:eastAsia="Calibri" w:hAnsi="Calibri" w:cs="Times New Roman"/>
              </w:rPr>
            </w:pPr>
          </w:p>
          <w:p w:rsidR="00FF0907" w:rsidRPr="00CD0F91" w:rsidRDefault="00FF0907" w:rsidP="00CD0F91">
            <w:pPr>
              <w:spacing w:after="200" w:line="276" w:lineRule="auto"/>
              <w:rPr>
                <w:rFonts w:ascii="Calibri" w:eastAsia="Calibri" w:hAnsi="Calibri" w:cs="Times New Roman"/>
              </w:rPr>
            </w:pPr>
            <w:r>
              <w:rPr>
                <w:rFonts w:ascii="Calibri" w:eastAsia="Calibri" w:hAnsi="Calibri" w:cs="Times New Roman"/>
              </w:rPr>
              <w:t>Start October 2017</w:t>
            </w:r>
          </w:p>
        </w:tc>
        <w:tc>
          <w:tcPr>
            <w:tcW w:w="1320" w:type="dxa"/>
          </w:tcPr>
          <w:p w:rsidR="00E4413B" w:rsidRPr="00CD0F91" w:rsidRDefault="00E4413B" w:rsidP="00CD0F91">
            <w:pPr>
              <w:spacing w:after="0" w:line="240" w:lineRule="auto"/>
              <w:jc w:val="center"/>
              <w:rPr>
                <w:rFonts w:ascii="Calibri" w:eastAsia="Calibri" w:hAnsi="Calibri" w:cs="Times New Roman"/>
              </w:rPr>
            </w:pPr>
          </w:p>
        </w:tc>
      </w:tr>
      <w:tr w:rsidR="00B356A7" w:rsidRPr="00CD0F91" w:rsidTr="0053179A">
        <w:tc>
          <w:tcPr>
            <w:tcW w:w="2898" w:type="dxa"/>
            <w:shd w:val="clear" w:color="auto" w:fill="auto"/>
          </w:tcPr>
          <w:p w:rsidR="00B356A7" w:rsidRPr="00B356A7" w:rsidRDefault="00B356A7" w:rsidP="00B356A7">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90" w:type="dxa"/>
            <w:gridSpan w:val="5"/>
            <w:shd w:val="clear" w:color="auto" w:fill="auto"/>
          </w:tcPr>
          <w:p w:rsidR="00B356A7" w:rsidRPr="00CD0F91" w:rsidRDefault="00402DEC" w:rsidP="00CD0F91">
            <w:pPr>
              <w:spacing w:after="0" w:line="240" w:lineRule="auto"/>
              <w:jc w:val="center"/>
              <w:rPr>
                <w:rFonts w:ascii="Calibri" w:eastAsia="Calibri" w:hAnsi="Calibri" w:cs="Times New Roman"/>
              </w:rPr>
            </w:pPr>
            <w:r>
              <w:rPr>
                <w:rFonts w:ascii="Calibri" w:eastAsia="Calibri" w:hAnsi="Calibri" w:cs="Times New Roman"/>
              </w:rPr>
              <w:t>Facilitate smooth transition to new PE co-ordinator and continued high quality PE within school.</w:t>
            </w:r>
          </w:p>
        </w:tc>
      </w:tr>
      <w:tr w:rsidR="00FF0907" w:rsidRPr="00CD0F91" w:rsidTr="00D56D28">
        <w:tc>
          <w:tcPr>
            <w:tcW w:w="2898" w:type="dxa"/>
            <w:shd w:val="clear" w:color="auto" w:fill="auto"/>
          </w:tcPr>
          <w:p w:rsid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 xml:space="preserve">All children learn and improve their skills through consistently high-quality PE lessons across the whole curriculum. </w:t>
            </w: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r>
              <w:rPr>
                <w:rFonts w:ascii="Calibri" w:eastAsia="Calibri" w:hAnsi="Calibri" w:cs="Times New Roman"/>
              </w:rPr>
              <w:br/>
            </w:r>
          </w:p>
          <w:p w:rsidR="00FF0907" w:rsidRPr="00CD0F91" w:rsidRDefault="00FF0907" w:rsidP="00CD0F91">
            <w:pPr>
              <w:spacing w:after="200" w:line="276" w:lineRule="auto"/>
              <w:jc w:val="both"/>
              <w:rPr>
                <w:rFonts w:ascii="Calibri" w:eastAsia="Calibri" w:hAnsi="Calibri" w:cs="Times New Roman"/>
              </w:rPr>
            </w:pPr>
            <w:r>
              <w:rPr>
                <w:rFonts w:ascii="Calibri" w:eastAsia="Calibri" w:hAnsi="Calibri" w:cs="Times New Roman"/>
              </w:rPr>
              <w:t>Staff have access to high quality CPD offered through SSP.</w:t>
            </w:r>
          </w:p>
        </w:tc>
        <w:tc>
          <w:tcPr>
            <w:tcW w:w="2896" w:type="dxa"/>
            <w:shd w:val="clear" w:color="auto" w:fill="auto"/>
          </w:tcPr>
          <w:p w:rsid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 xml:space="preserve">Paul Wren employed to </w:t>
            </w:r>
            <w:r w:rsidR="00E4413B">
              <w:rPr>
                <w:rFonts w:ascii="Calibri" w:eastAsia="Calibri" w:hAnsi="Calibri" w:cs="Times New Roman"/>
              </w:rPr>
              <w:t>support</w:t>
            </w:r>
            <w:r w:rsidRPr="00CD0F91">
              <w:rPr>
                <w:rFonts w:ascii="Calibri" w:eastAsia="Calibri" w:hAnsi="Calibri" w:cs="Times New Roman"/>
              </w:rPr>
              <w:t xml:space="preserve"> PE in yea</w:t>
            </w:r>
            <w:r w:rsidR="00E4413B">
              <w:rPr>
                <w:rFonts w:ascii="Calibri" w:eastAsia="Calibri" w:hAnsi="Calibri" w:cs="Times New Roman"/>
              </w:rPr>
              <w:t xml:space="preserve">rs 3 and 5 where new staff are </w:t>
            </w:r>
            <w:r w:rsidR="00B356A7">
              <w:rPr>
                <w:rFonts w:ascii="Calibri" w:eastAsia="Calibri" w:hAnsi="Calibri" w:cs="Times New Roman"/>
              </w:rPr>
              <w:t>in situ</w:t>
            </w:r>
            <w:r w:rsidR="00E4413B">
              <w:rPr>
                <w:rFonts w:ascii="Calibri" w:eastAsia="Calibri" w:hAnsi="Calibri" w:cs="Times New Roman"/>
              </w:rPr>
              <w:t>.</w:t>
            </w:r>
          </w:p>
          <w:p w:rsidR="00FF0907" w:rsidRDefault="00FF0907" w:rsidP="00CD0F91">
            <w:pPr>
              <w:spacing w:after="200" w:line="276" w:lineRule="auto"/>
              <w:rPr>
                <w:rFonts w:ascii="Calibri" w:eastAsia="Calibri" w:hAnsi="Calibri" w:cs="Times New Roman"/>
              </w:rPr>
            </w:pPr>
          </w:p>
          <w:p w:rsidR="00FF0907" w:rsidRDefault="00FF0907" w:rsidP="00CD0F91">
            <w:pPr>
              <w:spacing w:after="200" w:line="276" w:lineRule="auto"/>
              <w:rPr>
                <w:rFonts w:ascii="Calibri" w:eastAsia="Calibri" w:hAnsi="Calibri" w:cs="Times New Roman"/>
              </w:rPr>
            </w:pPr>
          </w:p>
          <w:p w:rsidR="00FF0907" w:rsidRDefault="00FF0907" w:rsidP="00CD0F91">
            <w:pPr>
              <w:spacing w:after="200" w:line="276" w:lineRule="auto"/>
              <w:rPr>
                <w:rFonts w:ascii="Calibri" w:eastAsia="Calibri" w:hAnsi="Calibri" w:cs="Times New Roman"/>
              </w:rPr>
            </w:pPr>
          </w:p>
          <w:p w:rsidR="00FF0907" w:rsidRDefault="00FF0907" w:rsidP="00CD0F91">
            <w:pPr>
              <w:spacing w:after="200" w:line="276" w:lineRule="auto"/>
              <w:rPr>
                <w:rFonts w:ascii="Calibri" w:eastAsia="Calibri" w:hAnsi="Calibri" w:cs="Times New Roman"/>
              </w:rPr>
            </w:pPr>
          </w:p>
          <w:p w:rsidR="00FF0907" w:rsidRDefault="00FF0907" w:rsidP="00CD0F91">
            <w:pPr>
              <w:spacing w:after="200" w:line="276" w:lineRule="auto"/>
              <w:rPr>
                <w:rFonts w:ascii="Calibri" w:eastAsia="Calibri" w:hAnsi="Calibri" w:cs="Times New Roman"/>
              </w:rPr>
            </w:pPr>
          </w:p>
          <w:p w:rsidR="00FF0907" w:rsidRPr="00CD0F91" w:rsidRDefault="00FF0907" w:rsidP="00CD0F91">
            <w:pPr>
              <w:spacing w:after="200" w:line="276" w:lineRule="auto"/>
              <w:rPr>
                <w:rFonts w:ascii="Calibri" w:eastAsia="Calibri" w:hAnsi="Calibri" w:cs="Times New Roman"/>
              </w:rPr>
            </w:pPr>
            <w:r>
              <w:rPr>
                <w:rFonts w:ascii="Calibri" w:eastAsia="Calibri" w:hAnsi="Calibri" w:cs="Times New Roman"/>
              </w:rPr>
              <w:t>Distribute CPD information via staff briefing.</w:t>
            </w:r>
            <w:r>
              <w:rPr>
                <w:rFonts w:ascii="Calibri" w:eastAsia="Calibri" w:hAnsi="Calibri" w:cs="Times New Roman"/>
              </w:rPr>
              <w:br/>
              <w:t>material also placed on PE page of Staff resources under “CPD”</w:t>
            </w:r>
          </w:p>
          <w:p w:rsidR="00CD0F91" w:rsidRPr="00CD0F91" w:rsidRDefault="00CD0F91" w:rsidP="00FF0907">
            <w:pPr>
              <w:spacing w:after="200" w:line="276" w:lineRule="auto"/>
              <w:rPr>
                <w:rFonts w:ascii="Calibri" w:eastAsia="Calibri" w:hAnsi="Calibri" w:cs="Times New Roman"/>
                <w:lang w:val="en-US"/>
              </w:rPr>
            </w:pPr>
          </w:p>
        </w:tc>
        <w:tc>
          <w:tcPr>
            <w:tcW w:w="2952" w:type="dxa"/>
            <w:shd w:val="clear" w:color="auto" w:fill="auto"/>
          </w:tcPr>
          <w:p w:rsid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 xml:space="preserve">Children are very active in PE lessons and they are confident in what they are learning. They feel that they are always learning new skills and being challenged in exciting and enjoyable lessons. </w:t>
            </w:r>
          </w:p>
          <w:p w:rsidR="00FF0907" w:rsidRDefault="00FF0907" w:rsidP="00CD0F91">
            <w:pPr>
              <w:spacing w:after="200" w:line="276" w:lineRule="auto"/>
              <w:jc w:val="both"/>
              <w:rPr>
                <w:rFonts w:ascii="Calibri" w:eastAsia="Calibri" w:hAnsi="Calibri" w:cs="Times New Roman"/>
              </w:rPr>
            </w:pPr>
            <w:r>
              <w:rPr>
                <w:rFonts w:ascii="Calibri" w:eastAsia="Calibri" w:hAnsi="Calibri" w:cs="Times New Roman"/>
              </w:rPr>
              <w:t>Measure through P.E. Surveys collected after each PE unit of work.</w:t>
            </w:r>
          </w:p>
          <w:p w:rsidR="00FF0907" w:rsidRDefault="00FF0907" w:rsidP="00CD0F91">
            <w:pPr>
              <w:spacing w:after="200" w:line="276" w:lineRule="auto"/>
              <w:jc w:val="both"/>
              <w:rPr>
                <w:rFonts w:ascii="Calibri" w:eastAsia="Calibri" w:hAnsi="Calibri" w:cs="Times New Roman"/>
              </w:rPr>
            </w:pPr>
          </w:p>
          <w:p w:rsidR="00FF0907" w:rsidRPr="00CD0F91" w:rsidRDefault="00FF0907" w:rsidP="00CD0F91">
            <w:pPr>
              <w:spacing w:after="200" w:line="276" w:lineRule="auto"/>
              <w:jc w:val="both"/>
              <w:rPr>
                <w:rFonts w:ascii="Calibri" w:eastAsia="Calibri" w:hAnsi="Calibri" w:cs="Times New Roman"/>
              </w:rPr>
            </w:pPr>
            <w:r>
              <w:rPr>
                <w:rFonts w:ascii="Calibri" w:eastAsia="Calibri" w:hAnsi="Calibri" w:cs="Times New Roman"/>
              </w:rPr>
              <w:t>Staff attending CPD events</w:t>
            </w:r>
          </w:p>
        </w:tc>
        <w:tc>
          <w:tcPr>
            <w:tcW w:w="2839" w:type="dxa"/>
            <w:shd w:val="clear" w:color="auto" w:fill="auto"/>
          </w:tcPr>
          <w:p w:rsid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Paul</w:t>
            </w:r>
            <w:r w:rsidR="00FF0907">
              <w:rPr>
                <w:rFonts w:ascii="Calibri" w:eastAsia="Calibri" w:hAnsi="Calibri" w:cs="Times New Roman"/>
              </w:rPr>
              <w:t xml:space="preserve"> Wren</w:t>
            </w:r>
            <w:r w:rsidRPr="00CD0F91">
              <w:rPr>
                <w:rFonts w:ascii="Calibri" w:eastAsia="Calibri" w:hAnsi="Calibri" w:cs="Times New Roman"/>
              </w:rPr>
              <w:t xml:space="preserve"> to coordinate the support with </w:t>
            </w:r>
            <w:proofErr w:type="spellStart"/>
            <w:r w:rsidRPr="00CD0F91">
              <w:rPr>
                <w:rFonts w:ascii="Calibri" w:eastAsia="Calibri" w:hAnsi="Calibri" w:cs="Times New Roman"/>
              </w:rPr>
              <w:t>SSCo</w:t>
            </w:r>
            <w:proofErr w:type="spellEnd"/>
            <w:r w:rsidRPr="00CD0F91">
              <w:rPr>
                <w:rFonts w:ascii="Calibri" w:eastAsia="Calibri" w:hAnsi="Calibri" w:cs="Times New Roman"/>
              </w:rPr>
              <w:t xml:space="preserve"> and SSP. SSP to deliver support and CPD courses.</w:t>
            </w: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Pr="00CD0F91" w:rsidRDefault="00FF0907" w:rsidP="00CD0F91">
            <w:pPr>
              <w:spacing w:after="200" w:line="276" w:lineRule="auto"/>
              <w:jc w:val="both"/>
              <w:rPr>
                <w:rFonts w:ascii="Calibri" w:eastAsia="Calibri" w:hAnsi="Calibri" w:cs="Times New Roman"/>
              </w:rPr>
            </w:pPr>
            <w:r>
              <w:rPr>
                <w:rFonts w:ascii="Calibri" w:eastAsia="Calibri" w:hAnsi="Calibri" w:cs="Times New Roman"/>
              </w:rPr>
              <w:t>All Staff</w:t>
            </w:r>
          </w:p>
        </w:tc>
        <w:tc>
          <w:tcPr>
            <w:tcW w:w="2483" w:type="dxa"/>
            <w:shd w:val="clear" w:color="auto" w:fill="auto"/>
          </w:tcPr>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 xml:space="preserve">Across academic year linked to curriculum map. </w:t>
            </w:r>
          </w:p>
          <w:p w:rsidR="00CD0F91" w:rsidRPr="00CD0F91" w:rsidRDefault="00CD0F91" w:rsidP="00CD0F91">
            <w:pPr>
              <w:spacing w:after="200" w:line="276" w:lineRule="auto"/>
              <w:rPr>
                <w:rFonts w:ascii="Calibri" w:eastAsia="Calibri" w:hAnsi="Calibri" w:cs="Times New Roman"/>
              </w:rPr>
            </w:pPr>
          </w:p>
          <w:p w:rsid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April 2017</w:t>
            </w: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Default="00FF0907" w:rsidP="00CD0F91">
            <w:pPr>
              <w:spacing w:after="200" w:line="276" w:lineRule="auto"/>
              <w:jc w:val="both"/>
              <w:rPr>
                <w:rFonts w:ascii="Calibri" w:eastAsia="Calibri" w:hAnsi="Calibri" w:cs="Times New Roman"/>
              </w:rPr>
            </w:pPr>
          </w:p>
          <w:p w:rsidR="00FF0907" w:rsidRPr="00CD0F91" w:rsidRDefault="00FF0907" w:rsidP="00CD0F91">
            <w:pPr>
              <w:spacing w:after="200" w:line="276" w:lineRule="auto"/>
              <w:jc w:val="both"/>
              <w:rPr>
                <w:rFonts w:ascii="Calibri" w:eastAsia="Calibri" w:hAnsi="Calibri" w:cs="Times New Roman"/>
              </w:rPr>
            </w:pPr>
            <w:r>
              <w:rPr>
                <w:rFonts w:ascii="Calibri" w:eastAsia="Calibri" w:hAnsi="Calibri" w:cs="Times New Roman"/>
              </w:rPr>
              <w:br/>
              <w:t>July 2018</w:t>
            </w:r>
          </w:p>
        </w:tc>
        <w:tc>
          <w:tcPr>
            <w:tcW w:w="1320" w:type="dxa"/>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1,3</w:t>
            </w:r>
          </w:p>
        </w:tc>
      </w:tr>
      <w:tr w:rsidR="00CD0F91" w:rsidRPr="00CD0F91" w:rsidTr="00D56D28">
        <w:tc>
          <w:tcPr>
            <w:tcW w:w="2898" w:type="dxa"/>
            <w:shd w:val="clear" w:color="auto" w:fill="auto"/>
          </w:tcPr>
          <w:p w:rsidR="00CD0F91" w:rsidRPr="00CD0F91" w:rsidRDefault="00CD0F91" w:rsidP="00CD0F91">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p w:rsidR="00CD0F91" w:rsidRPr="00CD0F91" w:rsidRDefault="00CD0F91" w:rsidP="00CD0F91">
            <w:pPr>
              <w:spacing w:after="0" w:line="240" w:lineRule="auto"/>
              <w:rPr>
                <w:rFonts w:ascii="Calibri" w:eastAsia="Calibri" w:hAnsi="Calibri" w:cs="Times New Roman"/>
                <w:color w:val="008000"/>
              </w:rPr>
            </w:pPr>
          </w:p>
        </w:tc>
        <w:tc>
          <w:tcPr>
            <w:tcW w:w="12490" w:type="dxa"/>
            <w:gridSpan w:val="5"/>
            <w:shd w:val="clear" w:color="auto" w:fill="auto"/>
          </w:tcPr>
          <w:p w:rsidR="00CD0F91" w:rsidRPr="00CD0F91" w:rsidRDefault="00B356A7" w:rsidP="00CD0F91">
            <w:pPr>
              <w:spacing w:after="0" w:line="240" w:lineRule="auto"/>
              <w:jc w:val="center"/>
              <w:rPr>
                <w:rFonts w:ascii="Calibri" w:eastAsia="Calibri" w:hAnsi="Calibri" w:cs="Times New Roman"/>
              </w:rPr>
            </w:pPr>
            <w:r>
              <w:rPr>
                <w:rFonts w:ascii="Calibri" w:eastAsia="Calibri" w:hAnsi="Calibri" w:cs="Times New Roman"/>
              </w:rPr>
              <w:t>Staff curriculum knowledge is improved for future engagement in PE</w:t>
            </w:r>
          </w:p>
        </w:tc>
      </w:tr>
      <w:tr w:rsidR="00FF0907" w:rsidRPr="00CD0F91" w:rsidTr="00D56D28">
        <w:tc>
          <w:tcPr>
            <w:tcW w:w="2898" w:type="dxa"/>
            <w:shd w:val="clear" w:color="auto" w:fill="auto"/>
          </w:tcPr>
          <w:p w:rsidR="00CD0F91" w:rsidRDefault="00E4413B" w:rsidP="00CD0F91">
            <w:pPr>
              <w:spacing w:after="200" w:line="276" w:lineRule="auto"/>
              <w:rPr>
                <w:rFonts w:ascii="Calibri" w:eastAsia="Calibri" w:hAnsi="Calibri" w:cs="Times New Roman"/>
                <w:lang w:val="en-US"/>
              </w:rPr>
            </w:pPr>
            <w:r>
              <w:rPr>
                <w:rFonts w:ascii="Calibri" w:eastAsia="Calibri" w:hAnsi="Calibri" w:cs="Times New Roman"/>
              </w:rPr>
              <w:t>To build upon last year where all c</w:t>
            </w:r>
            <w:r w:rsidR="00CD0F91" w:rsidRPr="00CD0F91">
              <w:rPr>
                <w:rFonts w:ascii="Calibri" w:eastAsia="Calibri" w:hAnsi="Calibri" w:cs="Times New Roman"/>
              </w:rPr>
              <w:t>hildren, teachers and parents</w:t>
            </w:r>
            <w:r w:rsidR="00CD0F91">
              <w:rPr>
                <w:rFonts w:ascii="Calibri" w:eastAsia="Calibri" w:hAnsi="Calibri" w:cs="Times New Roman"/>
              </w:rPr>
              <w:t xml:space="preserve"> </w:t>
            </w:r>
            <w:r w:rsidR="00CD0F91" w:rsidRPr="00CD0F91">
              <w:rPr>
                <w:rFonts w:ascii="Calibri" w:eastAsia="Calibri" w:hAnsi="Calibri" w:cs="Times New Roman"/>
              </w:rPr>
              <w:t>all know what the vision for PE</w:t>
            </w:r>
            <w:r w:rsidR="00CD0F91">
              <w:rPr>
                <w:rFonts w:ascii="Calibri" w:eastAsia="Calibri" w:hAnsi="Calibri" w:cs="Times New Roman"/>
              </w:rPr>
              <w:t xml:space="preserve"> </w:t>
            </w:r>
            <w:r w:rsidR="00CD0F91" w:rsidRPr="00CD0F91">
              <w:rPr>
                <w:rFonts w:ascii="Calibri" w:eastAsia="Calibri" w:hAnsi="Calibri" w:cs="Times New Roman"/>
                <w:lang w:val="en-US"/>
              </w:rPr>
              <w:t>is through a mission statement.</w:t>
            </w:r>
          </w:p>
          <w:p w:rsidR="00E4413B" w:rsidRPr="00CD0F91" w:rsidRDefault="00E4413B" w:rsidP="00CD0F91">
            <w:pPr>
              <w:spacing w:after="200" w:line="276" w:lineRule="auto"/>
              <w:rPr>
                <w:rFonts w:ascii="Calibri" w:eastAsia="Calibri" w:hAnsi="Calibri" w:cs="Times New Roman"/>
              </w:rPr>
            </w:pPr>
            <w:r>
              <w:rPr>
                <w:rFonts w:ascii="Calibri" w:eastAsia="Calibri" w:hAnsi="Calibri" w:cs="Times New Roman"/>
                <w:lang w:val="en-US"/>
              </w:rPr>
              <w:lastRenderedPageBreak/>
              <w:t xml:space="preserve">Focus upon sharing information about PE and engage parents in </w:t>
            </w:r>
            <w:r w:rsidR="00FF0907">
              <w:rPr>
                <w:rFonts w:ascii="Calibri" w:eastAsia="Calibri" w:hAnsi="Calibri" w:cs="Times New Roman"/>
                <w:lang w:val="en-US"/>
              </w:rPr>
              <w:t xml:space="preserve">School PE and Sport </w:t>
            </w:r>
            <w:proofErr w:type="spellStart"/>
            <w:r w:rsidR="00FF0907">
              <w:rPr>
                <w:rFonts w:ascii="Calibri" w:eastAsia="Calibri" w:hAnsi="Calibri" w:cs="Times New Roman"/>
                <w:lang w:val="en-US"/>
              </w:rPr>
              <w:t>programme</w:t>
            </w:r>
            <w:proofErr w:type="spellEnd"/>
            <w:r w:rsidR="00FF0907">
              <w:rPr>
                <w:rFonts w:ascii="Calibri" w:eastAsia="Calibri" w:hAnsi="Calibri" w:cs="Times New Roman"/>
                <w:lang w:val="en-US"/>
              </w:rPr>
              <w:t>.</w:t>
            </w:r>
          </w:p>
        </w:tc>
        <w:tc>
          <w:tcPr>
            <w:tcW w:w="2896" w:type="dxa"/>
            <w:shd w:val="clear" w:color="auto" w:fill="auto"/>
          </w:tcPr>
          <w:p w:rsidR="00E4413B" w:rsidRDefault="00E4413B" w:rsidP="00CD0F91">
            <w:pPr>
              <w:widowControl w:val="0"/>
              <w:spacing w:after="0" w:line="277" w:lineRule="auto"/>
              <w:ind w:right="217"/>
              <w:rPr>
                <w:rFonts w:ascii="Calibri" w:eastAsia="Calibri" w:hAnsi="Calibri" w:cs="Times New Roman"/>
                <w:lang w:val="en-US"/>
              </w:rPr>
            </w:pPr>
            <w:r>
              <w:rPr>
                <w:rFonts w:ascii="Calibri" w:eastAsia="Calibri" w:hAnsi="Calibri" w:cs="Times New Roman"/>
                <w:lang w:val="en-US"/>
              </w:rPr>
              <w:lastRenderedPageBreak/>
              <w:t xml:space="preserve">Organize P.E. Newsletter to be distributed via </w:t>
            </w:r>
            <w:proofErr w:type="spellStart"/>
            <w:r>
              <w:rPr>
                <w:rFonts w:ascii="Calibri" w:eastAsia="Calibri" w:hAnsi="Calibri" w:cs="Times New Roman"/>
                <w:lang w:val="en-US"/>
              </w:rPr>
              <w:t>parentmail</w:t>
            </w:r>
            <w:proofErr w:type="spellEnd"/>
            <w:r>
              <w:rPr>
                <w:rFonts w:ascii="Calibri" w:eastAsia="Calibri" w:hAnsi="Calibri" w:cs="Times New Roman"/>
                <w:lang w:val="en-US"/>
              </w:rPr>
              <w:t xml:space="preserve"> and Twitter:</w:t>
            </w:r>
          </w:p>
          <w:p w:rsidR="00E4413B" w:rsidRDefault="00E4413B" w:rsidP="00CD0F91">
            <w:pPr>
              <w:widowControl w:val="0"/>
              <w:spacing w:after="0" w:line="277" w:lineRule="auto"/>
              <w:ind w:right="217"/>
              <w:rPr>
                <w:rFonts w:ascii="Calibri" w:eastAsia="Calibri" w:hAnsi="Calibri" w:cs="Times New Roman"/>
                <w:lang w:val="en-US"/>
              </w:rPr>
            </w:pPr>
            <w:r>
              <w:rPr>
                <w:rFonts w:ascii="Calibri" w:eastAsia="Calibri" w:hAnsi="Calibri" w:cs="Times New Roman"/>
                <w:lang w:val="en-US"/>
              </w:rPr>
              <w:t>Send 3 times a year.</w:t>
            </w:r>
          </w:p>
          <w:p w:rsidR="00CD0F91" w:rsidRDefault="00E4413B" w:rsidP="00CD0F91">
            <w:pPr>
              <w:widowControl w:val="0"/>
              <w:spacing w:after="0" w:line="277" w:lineRule="auto"/>
              <w:ind w:right="217"/>
              <w:rPr>
                <w:rFonts w:ascii="Calibri" w:eastAsia="Calibri" w:hAnsi="Calibri" w:cs="Times New Roman"/>
                <w:lang w:val="en-US"/>
              </w:rPr>
            </w:pPr>
            <w:r>
              <w:rPr>
                <w:rFonts w:ascii="Calibri" w:eastAsia="Calibri" w:hAnsi="Calibri" w:cs="Times New Roman"/>
                <w:lang w:val="en-US"/>
              </w:rPr>
              <w:t xml:space="preserve">Organize after school workshop for parents to </w:t>
            </w:r>
            <w:r>
              <w:rPr>
                <w:rFonts w:ascii="Calibri" w:eastAsia="Calibri" w:hAnsi="Calibri" w:cs="Times New Roman"/>
                <w:lang w:val="en-US"/>
              </w:rPr>
              <w:lastRenderedPageBreak/>
              <w:t>discuss moving forward in PE.</w:t>
            </w:r>
          </w:p>
          <w:p w:rsidR="00E4413B" w:rsidRPr="00CD0F91" w:rsidRDefault="00E4413B" w:rsidP="00CD0F91">
            <w:pPr>
              <w:widowControl w:val="0"/>
              <w:spacing w:after="0" w:line="277" w:lineRule="auto"/>
              <w:ind w:right="217"/>
              <w:rPr>
                <w:rFonts w:ascii="Calibri" w:eastAsia="Calibri" w:hAnsi="Calibri" w:cs="Times New Roman"/>
                <w:lang w:val="en-US"/>
              </w:rPr>
            </w:pPr>
            <w:r>
              <w:rPr>
                <w:rFonts w:ascii="Calibri" w:eastAsia="Calibri" w:hAnsi="Calibri" w:cs="Times New Roman"/>
                <w:lang w:val="en-US"/>
              </w:rPr>
              <w:t>School Sports Council to help prepare newsletters.</w:t>
            </w:r>
          </w:p>
        </w:tc>
        <w:tc>
          <w:tcPr>
            <w:tcW w:w="2952" w:type="dxa"/>
            <w:shd w:val="clear" w:color="auto" w:fill="auto"/>
          </w:tcPr>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lastRenderedPageBreak/>
              <w:t>Children, teachers and parents</w:t>
            </w:r>
            <w:r>
              <w:rPr>
                <w:rFonts w:ascii="Calibri" w:eastAsia="Calibri" w:hAnsi="Calibri" w:cs="Times New Roman"/>
              </w:rPr>
              <w:t xml:space="preserve"> </w:t>
            </w:r>
            <w:r w:rsidRPr="00CD0F91">
              <w:rPr>
                <w:rFonts w:ascii="Calibri" w:eastAsia="Calibri" w:hAnsi="Calibri" w:cs="Times New Roman"/>
              </w:rPr>
              <w:t>can tell you what the mission statement is.</w:t>
            </w:r>
          </w:p>
          <w:p w:rsidR="00CD0F91" w:rsidRPr="00CD0F91" w:rsidRDefault="00CD0F91" w:rsidP="00CD0F91">
            <w:pPr>
              <w:spacing w:after="200" w:line="276" w:lineRule="auto"/>
              <w:jc w:val="both"/>
              <w:rPr>
                <w:rFonts w:ascii="Calibri" w:eastAsia="Calibri" w:hAnsi="Calibri" w:cs="Times New Roman"/>
              </w:rPr>
            </w:pPr>
          </w:p>
        </w:tc>
        <w:tc>
          <w:tcPr>
            <w:tcW w:w="2839" w:type="dxa"/>
            <w:shd w:val="clear" w:color="auto" w:fill="auto"/>
          </w:tcPr>
          <w:p w:rsidR="00CD0F91" w:rsidRPr="00CD0F91" w:rsidRDefault="00E4413B" w:rsidP="00CD0F91">
            <w:pPr>
              <w:spacing w:after="200" w:line="276" w:lineRule="auto"/>
              <w:rPr>
                <w:rFonts w:ascii="Calibri" w:eastAsia="Calibri" w:hAnsi="Calibri" w:cs="Times New Roman"/>
              </w:rPr>
            </w:pPr>
            <w:r>
              <w:rPr>
                <w:rFonts w:ascii="Calibri" w:eastAsia="Calibri" w:hAnsi="Calibri" w:cs="Times New Roman"/>
              </w:rPr>
              <w:t>PW</w:t>
            </w:r>
            <w:r w:rsidR="00FF0907">
              <w:rPr>
                <w:rFonts w:ascii="Calibri" w:eastAsia="Calibri" w:hAnsi="Calibri" w:cs="Times New Roman"/>
              </w:rPr>
              <w:t xml:space="preserve"> </w:t>
            </w:r>
            <w:r w:rsidR="00CD0F91" w:rsidRPr="00CD0F91">
              <w:rPr>
                <w:rFonts w:ascii="Calibri" w:eastAsia="Calibri" w:hAnsi="Calibri" w:cs="Times New Roman"/>
              </w:rPr>
              <w:t xml:space="preserve">to </w:t>
            </w:r>
            <w:r w:rsidR="00FF0907">
              <w:rPr>
                <w:rFonts w:ascii="Calibri" w:eastAsia="Calibri" w:hAnsi="Calibri" w:cs="Times New Roman"/>
              </w:rPr>
              <w:t>organise workshop for Spring term.</w:t>
            </w:r>
          </w:p>
          <w:p w:rsidR="00CD0F91" w:rsidRPr="00CD0F91" w:rsidRDefault="00CD0F91" w:rsidP="00CD0F91">
            <w:pPr>
              <w:spacing w:after="200" w:line="276" w:lineRule="auto"/>
              <w:jc w:val="both"/>
              <w:rPr>
                <w:rFonts w:ascii="Calibri" w:eastAsia="Calibri" w:hAnsi="Calibri" w:cs="Times New Roman"/>
              </w:rPr>
            </w:pPr>
          </w:p>
        </w:tc>
        <w:tc>
          <w:tcPr>
            <w:tcW w:w="2483" w:type="dxa"/>
            <w:shd w:val="clear" w:color="auto" w:fill="auto"/>
          </w:tcPr>
          <w:p w:rsidR="00CD0F91" w:rsidRPr="00CD0F91" w:rsidRDefault="00FF0907" w:rsidP="00CD0F91">
            <w:pPr>
              <w:spacing w:after="200" w:line="276" w:lineRule="auto"/>
              <w:jc w:val="both"/>
              <w:rPr>
                <w:rFonts w:ascii="Calibri" w:eastAsia="Calibri" w:hAnsi="Calibri" w:cs="Times New Roman"/>
              </w:rPr>
            </w:pPr>
            <w:r>
              <w:rPr>
                <w:rFonts w:ascii="Calibri" w:eastAsia="Calibri" w:hAnsi="Calibri" w:cs="Times New Roman"/>
              </w:rPr>
              <w:t>April 2018</w:t>
            </w:r>
          </w:p>
        </w:tc>
        <w:tc>
          <w:tcPr>
            <w:tcW w:w="1320" w:type="dxa"/>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2</w:t>
            </w:r>
          </w:p>
        </w:tc>
      </w:tr>
      <w:tr w:rsidR="00CD0F91" w:rsidRPr="00CD0F91" w:rsidTr="00D56D28">
        <w:tc>
          <w:tcPr>
            <w:tcW w:w="2898" w:type="dxa"/>
            <w:shd w:val="clear" w:color="auto" w:fill="auto"/>
          </w:tcPr>
          <w:p w:rsidR="00CD0F91" w:rsidRPr="00CD0F91" w:rsidRDefault="00CD0F91" w:rsidP="00CD0F91">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90" w:type="dxa"/>
            <w:gridSpan w:val="5"/>
            <w:shd w:val="clear" w:color="auto" w:fill="auto"/>
          </w:tcPr>
          <w:p w:rsid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Mission statement to be reviewed bi-annually with parents and pupils to reflect school’s aspirations</w:t>
            </w:r>
            <w:r w:rsidR="00402DEC">
              <w:rPr>
                <w:rFonts w:ascii="Calibri" w:eastAsia="Calibri" w:hAnsi="Calibri" w:cs="Times New Roman"/>
              </w:rPr>
              <w:t xml:space="preserve"> (1018-2019)</w:t>
            </w:r>
          </w:p>
          <w:p w:rsidR="00402DEC" w:rsidRPr="00CD0F91" w:rsidRDefault="00402DEC" w:rsidP="00CD0F91">
            <w:pPr>
              <w:spacing w:after="0" w:line="240" w:lineRule="auto"/>
              <w:jc w:val="center"/>
              <w:rPr>
                <w:rFonts w:ascii="Calibri" w:eastAsia="Calibri" w:hAnsi="Calibri" w:cs="Times New Roman"/>
              </w:rPr>
            </w:pPr>
            <w:r>
              <w:rPr>
                <w:rFonts w:ascii="Calibri" w:eastAsia="Calibri" w:hAnsi="Calibri" w:cs="Times New Roman"/>
              </w:rPr>
              <w:t>Parent voice heard to contribute to PE success in future.</w:t>
            </w:r>
          </w:p>
        </w:tc>
      </w:tr>
      <w:tr w:rsidR="00FF0907" w:rsidRPr="00CD0F91" w:rsidTr="00D56D28">
        <w:tc>
          <w:tcPr>
            <w:tcW w:w="2898" w:type="dxa"/>
            <w:shd w:val="clear" w:color="auto" w:fill="auto"/>
          </w:tcPr>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All children are included and</w:t>
            </w:r>
            <w:r>
              <w:rPr>
                <w:rFonts w:ascii="Calibri" w:eastAsia="Calibri" w:hAnsi="Calibri" w:cs="Times New Roman"/>
              </w:rPr>
              <w:t xml:space="preserve"> </w:t>
            </w:r>
            <w:r w:rsidRPr="00CD0F91">
              <w:rPr>
                <w:rFonts w:ascii="Calibri" w:eastAsia="Calibri" w:hAnsi="Calibri" w:cs="Times New Roman"/>
              </w:rPr>
              <w:t>have equal opportunities in PE,</w:t>
            </w:r>
            <w:r w:rsidR="00402DEC">
              <w:rPr>
                <w:rFonts w:ascii="Calibri" w:eastAsia="Calibri" w:hAnsi="Calibri" w:cs="Times New Roman"/>
              </w:rPr>
              <w:t xml:space="preserve"> </w:t>
            </w:r>
            <w:r w:rsidRPr="00CD0F91">
              <w:rPr>
                <w:rFonts w:ascii="Calibri" w:eastAsia="Calibri" w:hAnsi="Calibri" w:cs="Times New Roman"/>
              </w:rPr>
              <w:t>regardless of needs.</w:t>
            </w:r>
          </w:p>
          <w:p w:rsidR="00CD0F91" w:rsidRPr="00CD0F91" w:rsidRDefault="00CD0F91" w:rsidP="00CD0F91">
            <w:pPr>
              <w:widowControl w:val="0"/>
              <w:spacing w:after="0" w:line="277" w:lineRule="auto"/>
              <w:ind w:right="217"/>
              <w:rPr>
                <w:rFonts w:ascii="Calibri" w:eastAsia="Calibri" w:hAnsi="Calibri" w:cs="Times New Roman"/>
                <w:lang w:val="en-US"/>
              </w:rPr>
            </w:pPr>
          </w:p>
        </w:tc>
        <w:tc>
          <w:tcPr>
            <w:tcW w:w="2896" w:type="dxa"/>
            <w:shd w:val="clear" w:color="auto" w:fill="auto"/>
          </w:tcPr>
          <w:p w:rsidR="00FF0907" w:rsidRPr="00CD0F91" w:rsidRDefault="00FF0907" w:rsidP="00FF0907">
            <w:pPr>
              <w:spacing w:after="200" w:line="276" w:lineRule="auto"/>
              <w:rPr>
                <w:rFonts w:ascii="Calibri" w:eastAsia="Calibri" w:hAnsi="Calibri" w:cs="Times New Roman"/>
              </w:rPr>
            </w:pPr>
            <w:r>
              <w:rPr>
                <w:rFonts w:ascii="Calibri" w:eastAsia="Calibri" w:hAnsi="Calibri" w:cs="Times New Roman"/>
              </w:rPr>
              <w:t xml:space="preserve">Last year 3,5 and 6 participated in </w:t>
            </w:r>
            <w:r w:rsidR="008A4FDF">
              <w:rPr>
                <w:rFonts w:ascii="Calibri" w:eastAsia="Calibri" w:hAnsi="Calibri" w:cs="Times New Roman"/>
              </w:rPr>
              <w:t xml:space="preserve">(level 1) </w:t>
            </w:r>
            <w:r>
              <w:rPr>
                <w:rFonts w:ascii="Calibri" w:eastAsia="Calibri" w:hAnsi="Calibri" w:cs="Times New Roman"/>
              </w:rPr>
              <w:t>Inter house competitions via PE lessons.</w:t>
            </w:r>
            <w:r>
              <w:rPr>
                <w:rFonts w:ascii="Calibri" w:eastAsia="Calibri" w:hAnsi="Calibri" w:cs="Times New Roman"/>
              </w:rPr>
              <w:br/>
              <w:t>Role this out to include year 4</w:t>
            </w:r>
            <w:r w:rsidR="00402DEC">
              <w:rPr>
                <w:rFonts w:ascii="Calibri" w:eastAsia="Calibri" w:hAnsi="Calibri" w:cs="Times New Roman"/>
              </w:rPr>
              <w:t xml:space="preserve"> and more </w:t>
            </w:r>
            <w:r w:rsidR="008A4FDF">
              <w:rPr>
                <w:rFonts w:ascii="Calibri" w:eastAsia="Calibri" w:hAnsi="Calibri" w:cs="Times New Roman"/>
              </w:rPr>
              <w:t>activities</w:t>
            </w:r>
            <w:r w:rsidR="00402DEC">
              <w:rPr>
                <w:rFonts w:ascii="Calibri" w:eastAsia="Calibri" w:hAnsi="Calibri" w:cs="Times New Roman"/>
              </w:rPr>
              <w:t xml:space="preserve"> for year 3,</w:t>
            </w:r>
            <w:r>
              <w:rPr>
                <w:rFonts w:ascii="Calibri" w:eastAsia="Calibri" w:hAnsi="Calibri" w:cs="Times New Roman"/>
              </w:rPr>
              <w:t xml:space="preserve"> and KS1 (2 activities)</w:t>
            </w:r>
          </w:p>
          <w:p w:rsidR="00CD0F91" w:rsidRPr="00CD0F91" w:rsidRDefault="00CD0F91" w:rsidP="00CD0F91">
            <w:pPr>
              <w:spacing w:after="200" w:line="276" w:lineRule="auto"/>
              <w:jc w:val="both"/>
              <w:rPr>
                <w:rFonts w:ascii="Calibri" w:eastAsia="Calibri" w:hAnsi="Calibri" w:cs="Times New Roman"/>
              </w:rPr>
            </w:pPr>
          </w:p>
        </w:tc>
        <w:tc>
          <w:tcPr>
            <w:tcW w:w="2952"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All children take part in some form of competition</w:t>
            </w:r>
            <w:r w:rsidR="00402DEC">
              <w:rPr>
                <w:rFonts w:ascii="Calibri" w:eastAsia="Calibri" w:hAnsi="Calibri" w:cs="Times New Roman"/>
              </w:rPr>
              <w:t xml:space="preserve"> within school</w:t>
            </w:r>
            <w:r w:rsidRPr="00CD0F91">
              <w:rPr>
                <w:rFonts w:ascii="Calibri" w:eastAsia="Calibri" w:hAnsi="Calibri" w:cs="Times New Roman"/>
              </w:rPr>
              <w:t>.</w:t>
            </w:r>
          </w:p>
        </w:tc>
        <w:tc>
          <w:tcPr>
            <w:tcW w:w="2839" w:type="dxa"/>
            <w:shd w:val="clear" w:color="auto" w:fill="auto"/>
          </w:tcPr>
          <w:p w:rsidR="00CD0F91" w:rsidRPr="00CD0F91" w:rsidRDefault="00FF0907" w:rsidP="00CD0F91">
            <w:pPr>
              <w:spacing w:after="200" w:line="276" w:lineRule="auto"/>
              <w:jc w:val="both"/>
              <w:rPr>
                <w:rFonts w:ascii="Calibri" w:eastAsia="Calibri" w:hAnsi="Calibri" w:cs="Times New Roman"/>
              </w:rPr>
            </w:pPr>
            <w:r w:rsidRPr="00402DEC">
              <w:rPr>
                <w:rFonts w:ascii="Calibri" w:eastAsia="Calibri" w:hAnsi="Calibri" w:cs="Times New Roman"/>
              </w:rPr>
              <w:t>All class teacher involved.</w:t>
            </w:r>
          </w:p>
          <w:p w:rsidR="00CD0F91" w:rsidRPr="00CD0F91" w:rsidRDefault="00CD0F91" w:rsidP="00CD0F91">
            <w:pPr>
              <w:spacing w:after="200" w:line="276" w:lineRule="auto"/>
              <w:jc w:val="both"/>
              <w:rPr>
                <w:rFonts w:ascii="Calibri" w:eastAsia="Calibri" w:hAnsi="Calibri" w:cs="Times New Roman"/>
              </w:rPr>
            </w:pPr>
          </w:p>
        </w:tc>
        <w:tc>
          <w:tcPr>
            <w:tcW w:w="2483"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Summer 201</w:t>
            </w:r>
            <w:r w:rsidR="00E54CAB">
              <w:rPr>
                <w:rFonts w:ascii="Calibri" w:eastAsia="Calibri" w:hAnsi="Calibri" w:cs="Times New Roman"/>
              </w:rPr>
              <w:t>8</w:t>
            </w:r>
          </w:p>
        </w:tc>
        <w:tc>
          <w:tcPr>
            <w:tcW w:w="1320" w:type="dxa"/>
            <w:shd w:val="clear" w:color="auto" w:fill="auto"/>
          </w:tcPr>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1,5</w:t>
            </w:r>
          </w:p>
        </w:tc>
      </w:tr>
      <w:tr w:rsidR="00CD0F91" w:rsidRPr="00CD0F91" w:rsidTr="00D56D28">
        <w:tc>
          <w:tcPr>
            <w:tcW w:w="2898" w:type="dxa"/>
            <w:shd w:val="clear" w:color="auto" w:fill="auto"/>
          </w:tcPr>
          <w:p w:rsidR="00CD0F91" w:rsidRPr="00CD0F91" w:rsidRDefault="00CD0F91" w:rsidP="00CD0F91">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90" w:type="dxa"/>
            <w:gridSpan w:val="5"/>
            <w:shd w:val="clear" w:color="auto" w:fill="auto"/>
          </w:tcPr>
          <w:p w:rsidR="00CD0F91" w:rsidRPr="00CD0F91" w:rsidRDefault="00402DEC" w:rsidP="00CD0F91">
            <w:pPr>
              <w:spacing w:after="0" w:line="240" w:lineRule="auto"/>
              <w:jc w:val="center"/>
              <w:rPr>
                <w:rFonts w:ascii="Calibri" w:eastAsia="Calibri" w:hAnsi="Calibri" w:cs="Times New Roman"/>
              </w:rPr>
            </w:pPr>
            <w:r>
              <w:rPr>
                <w:rFonts w:ascii="Calibri" w:eastAsia="Calibri" w:hAnsi="Calibri" w:cs="Times New Roman"/>
              </w:rPr>
              <w:t>Embedded within PE lessons</w:t>
            </w:r>
            <w:r w:rsidR="00CD0F91" w:rsidRPr="00CD0F91">
              <w:rPr>
                <w:rFonts w:ascii="Calibri" w:eastAsia="Calibri" w:hAnsi="Calibri" w:cs="Times New Roman"/>
              </w:rPr>
              <w:t>.</w:t>
            </w:r>
            <w:r>
              <w:rPr>
                <w:rFonts w:ascii="Calibri" w:eastAsia="Calibri" w:hAnsi="Calibri" w:cs="Times New Roman"/>
              </w:rPr>
              <w:t xml:space="preserve"> Complete Pupil surveys. </w:t>
            </w:r>
          </w:p>
        </w:tc>
      </w:tr>
      <w:tr w:rsidR="00D56D28" w:rsidRPr="00CD0F91" w:rsidTr="00D56D28">
        <w:tc>
          <w:tcPr>
            <w:tcW w:w="2898" w:type="dxa"/>
            <w:shd w:val="clear" w:color="auto" w:fill="auto"/>
          </w:tcPr>
          <w:p w:rsidR="00D56D28" w:rsidRDefault="00D56D28" w:rsidP="00D56D28">
            <w:pPr>
              <w:spacing w:after="200" w:line="276" w:lineRule="auto"/>
              <w:rPr>
                <w:rFonts w:ascii="Calibri" w:eastAsia="Calibri" w:hAnsi="Calibri" w:cs="Times New Roman"/>
              </w:rPr>
            </w:pPr>
            <w:r>
              <w:rPr>
                <w:rFonts w:ascii="Calibri" w:eastAsia="Calibri" w:hAnsi="Calibri" w:cs="Times New Roman"/>
              </w:rPr>
              <w:t>Staff in Reception, Year 2 and Year 4 who are new to these year groups this academic year.</w:t>
            </w:r>
          </w:p>
          <w:p w:rsidR="00D56D28" w:rsidRPr="00CD0F91" w:rsidRDefault="00D56D28" w:rsidP="00D56D28">
            <w:pPr>
              <w:spacing w:after="200" w:line="276" w:lineRule="auto"/>
              <w:rPr>
                <w:rFonts w:ascii="Calibri" w:eastAsia="Calibri" w:hAnsi="Calibri" w:cs="Times New Roman"/>
              </w:rPr>
            </w:pPr>
            <w:r w:rsidRPr="00CD0F91">
              <w:rPr>
                <w:rFonts w:ascii="Calibri" w:eastAsia="Calibri" w:hAnsi="Calibri" w:cs="Times New Roman"/>
              </w:rPr>
              <w:t>To enhance the quality of PE lessons throughout school, providin</w:t>
            </w:r>
            <w:r>
              <w:rPr>
                <w:rFonts w:ascii="Calibri" w:eastAsia="Calibri" w:hAnsi="Calibri" w:cs="Times New Roman"/>
              </w:rPr>
              <w:t>g coaching and mentoring for staff.</w:t>
            </w:r>
          </w:p>
          <w:p w:rsidR="00D56D28" w:rsidRPr="00CD0F91" w:rsidRDefault="00D56D28" w:rsidP="00D56D28">
            <w:pPr>
              <w:spacing w:after="200" w:line="276" w:lineRule="auto"/>
              <w:rPr>
                <w:rFonts w:ascii="Calibri" w:eastAsia="Calibri" w:hAnsi="Calibri" w:cs="Times New Roman"/>
              </w:rPr>
            </w:pPr>
          </w:p>
          <w:p w:rsidR="00D56D28" w:rsidRPr="00CD0F91" w:rsidRDefault="00D56D28" w:rsidP="00D56D28">
            <w:pPr>
              <w:spacing w:after="200" w:line="276" w:lineRule="auto"/>
              <w:rPr>
                <w:rFonts w:ascii="Calibri" w:eastAsia="Calibri" w:hAnsi="Calibri" w:cs="Times New Roman"/>
              </w:rPr>
            </w:pPr>
          </w:p>
        </w:tc>
        <w:tc>
          <w:tcPr>
            <w:tcW w:w="2896" w:type="dxa"/>
            <w:shd w:val="clear" w:color="auto" w:fill="auto"/>
          </w:tcPr>
          <w:p w:rsidR="00D56D28" w:rsidRPr="00CD0F91" w:rsidRDefault="00D56D28" w:rsidP="00D56D28">
            <w:pPr>
              <w:spacing w:after="200" w:line="276" w:lineRule="auto"/>
              <w:rPr>
                <w:rFonts w:ascii="Calibri" w:eastAsia="Calibri" w:hAnsi="Calibri" w:cs="Times New Roman"/>
              </w:rPr>
            </w:pPr>
            <w:r>
              <w:rPr>
                <w:rFonts w:ascii="Calibri" w:eastAsia="Calibri" w:hAnsi="Calibri" w:cs="Times New Roman"/>
              </w:rPr>
              <w:t>SSP to support year 4, year 2 and reception staff through team teaching.</w:t>
            </w:r>
            <w:r w:rsidRPr="00CD0F91">
              <w:rPr>
                <w:rFonts w:ascii="Calibri" w:eastAsia="Calibri" w:hAnsi="Calibri" w:cs="Times New Roman"/>
              </w:rPr>
              <w:tab/>
            </w:r>
          </w:p>
        </w:tc>
        <w:tc>
          <w:tcPr>
            <w:tcW w:w="2952" w:type="dxa"/>
            <w:shd w:val="clear" w:color="auto" w:fill="auto"/>
          </w:tcPr>
          <w:p w:rsidR="00D56D28" w:rsidRPr="00CD0F91" w:rsidRDefault="00E54CAB" w:rsidP="00D56D28">
            <w:pPr>
              <w:spacing w:after="200" w:line="276" w:lineRule="auto"/>
              <w:jc w:val="both"/>
              <w:rPr>
                <w:rFonts w:ascii="Calibri" w:eastAsia="Calibri" w:hAnsi="Calibri" w:cs="Times New Roman"/>
              </w:rPr>
            </w:pPr>
            <w:r w:rsidRPr="00CD0F91">
              <w:rPr>
                <w:rFonts w:ascii="Calibri" w:eastAsia="Calibri" w:hAnsi="Calibri" w:cs="Times New Roman"/>
              </w:rPr>
              <w:t>Staff feel more confident in own skills in planning, teaching and assessing a wide range of PE activities.</w:t>
            </w:r>
            <w:r w:rsidR="00D56D28" w:rsidRPr="00CD0F91">
              <w:rPr>
                <w:rFonts w:ascii="Calibri" w:eastAsia="Calibri" w:hAnsi="Calibri" w:cs="Times New Roman"/>
              </w:rPr>
              <w:t xml:space="preserve"> </w:t>
            </w:r>
          </w:p>
        </w:tc>
        <w:tc>
          <w:tcPr>
            <w:tcW w:w="2839" w:type="dxa"/>
            <w:shd w:val="clear" w:color="auto" w:fill="auto"/>
          </w:tcPr>
          <w:p w:rsidR="00D56D28" w:rsidRPr="00CD0F91" w:rsidRDefault="00D56D28" w:rsidP="00D56D28">
            <w:pPr>
              <w:spacing w:after="200" w:line="276" w:lineRule="auto"/>
              <w:jc w:val="both"/>
              <w:rPr>
                <w:rFonts w:ascii="Calibri" w:eastAsia="Calibri" w:hAnsi="Calibri" w:cs="Times New Roman"/>
              </w:rPr>
            </w:pPr>
            <w:r>
              <w:rPr>
                <w:rFonts w:ascii="Calibri" w:eastAsia="Calibri" w:hAnsi="Calibri" w:cs="Times New Roman"/>
              </w:rPr>
              <w:t>SSP</w:t>
            </w:r>
            <w:r w:rsidRPr="00CD0F91">
              <w:rPr>
                <w:rFonts w:ascii="Calibri" w:eastAsia="Calibri" w:hAnsi="Calibri" w:cs="Times New Roman"/>
              </w:rPr>
              <w:t xml:space="preserve"> to support </w:t>
            </w:r>
            <w:r>
              <w:rPr>
                <w:rFonts w:ascii="Calibri" w:eastAsia="Calibri" w:hAnsi="Calibri" w:cs="Times New Roman"/>
              </w:rPr>
              <w:t>specific staff</w:t>
            </w:r>
            <w:r w:rsidRPr="00CD0F91">
              <w:rPr>
                <w:rFonts w:ascii="Calibri" w:eastAsia="Calibri" w:hAnsi="Calibri" w:cs="Times New Roman"/>
              </w:rPr>
              <w:t>.</w:t>
            </w:r>
          </w:p>
        </w:tc>
        <w:tc>
          <w:tcPr>
            <w:tcW w:w="2483" w:type="dxa"/>
            <w:shd w:val="clear" w:color="auto" w:fill="auto"/>
          </w:tcPr>
          <w:p w:rsidR="00D56D28" w:rsidRPr="00CD0F91" w:rsidRDefault="00D56D28" w:rsidP="00D56D28">
            <w:pPr>
              <w:spacing w:after="200" w:line="276" w:lineRule="auto"/>
              <w:jc w:val="both"/>
              <w:rPr>
                <w:rFonts w:ascii="Calibri" w:eastAsia="Calibri" w:hAnsi="Calibri" w:cs="Times New Roman"/>
              </w:rPr>
            </w:pPr>
          </w:p>
        </w:tc>
        <w:tc>
          <w:tcPr>
            <w:tcW w:w="1320" w:type="dxa"/>
          </w:tcPr>
          <w:p w:rsidR="00D56D28" w:rsidRPr="00CD0F91" w:rsidRDefault="00D56D28" w:rsidP="00D56D28">
            <w:pPr>
              <w:spacing w:after="0" w:line="240" w:lineRule="auto"/>
              <w:jc w:val="center"/>
              <w:rPr>
                <w:rFonts w:ascii="Calibri" w:eastAsia="Calibri" w:hAnsi="Calibri" w:cs="Times New Roman"/>
              </w:rPr>
            </w:pPr>
            <w:r w:rsidRPr="00CD0F91">
              <w:rPr>
                <w:rFonts w:ascii="Calibri" w:eastAsia="Calibri" w:hAnsi="Calibri" w:cs="Times New Roman"/>
              </w:rPr>
              <w:t>3</w:t>
            </w:r>
          </w:p>
        </w:tc>
      </w:tr>
      <w:tr w:rsidR="00B06A87" w:rsidRPr="00CD0F91" w:rsidTr="00E2791B">
        <w:tc>
          <w:tcPr>
            <w:tcW w:w="2898" w:type="dxa"/>
            <w:shd w:val="clear" w:color="auto" w:fill="auto"/>
          </w:tcPr>
          <w:p w:rsidR="00B06A87" w:rsidRDefault="00B06A87" w:rsidP="00D56D28">
            <w:pPr>
              <w:spacing w:after="200" w:line="276" w:lineRule="auto"/>
              <w:rPr>
                <w:rFonts w:ascii="Calibri" w:eastAsia="Calibri" w:hAnsi="Calibri" w:cs="Times New Roman"/>
              </w:rPr>
            </w:pPr>
            <w:r w:rsidRPr="00CD0F91">
              <w:rPr>
                <w:rFonts w:ascii="Calibri" w:eastAsia="Calibri" w:hAnsi="Calibri" w:cs="Times New Roman"/>
                <w:color w:val="008000"/>
              </w:rPr>
              <w:t>Sustainability</w:t>
            </w:r>
          </w:p>
        </w:tc>
        <w:tc>
          <w:tcPr>
            <w:tcW w:w="12490" w:type="dxa"/>
            <w:gridSpan w:val="5"/>
            <w:shd w:val="clear" w:color="auto" w:fill="auto"/>
          </w:tcPr>
          <w:p w:rsidR="00B06A87" w:rsidRPr="00CD0F91" w:rsidRDefault="00B06A87" w:rsidP="00D56D28">
            <w:pPr>
              <w:spacing w:after="0" w:line="240" w:lineRule="auto"/>
              <w:jc w:val="center"/>
              <w:rPr>
                <w:rFonts w:ascii="Calibri" w:eastAsia="Calibri" w:hAnsi="Calibri" w:cs="Times New Roman"/>
              </w:rPr>
            </w:pPr>
            <w:r>
              <w:rPr>
                <w:rFonts w:ascii="Calibri" w:eastAsia="Calibri" w:hAnsi="Calibri" w:cs="Times New Roman"/>
              </w:rPr>
              <w:t>P.E. staff knowledgeable in subject matter and can apply when required.</w:t>
            </w:r>
          </w:p>
        </w:tc>
      </w:tr>
      <w:tr w:rsidR="00B06A87" w:rsidRPr="00CD0F91" w:rsidTr="00D56D28">
        <w:tc>
          <w:tcPr>
            <w:tcW w:w="2898" w:type="dxa"/>
            <w:shd w:val="clear" w:color="auto" w:fill="auto"/>
          </w:tcPr>
          <w:p w:rsidR="00B06A87" w:rsidRDefault="00B06A87" w:rsidP="00D56D28">
            <w:pPr>
              <w:spacing w:after="200" w:line="276" w:lineRule="auto"/>
              <w:rPr>
                <w:rFonts w:ascii="Calibri" w:eastAsia="Calibri" w:hAnsi="Calibri" w:cs="Times New Roman"/>
              </w:rPr>
            </w:pPr>
            <w:r>
              <w:rPr>
                <w:rFonts w:ascii="Calibri" w:eastAsia="Calibri" w:hAnsi="Calibri" w:cs="Times New Roman"/>
              </w:rPr>
              <w:lastRenderedPageBreak/>
              <w:t>Invest in new equipment to ensure resources</w:t>
            </w:r>
            <w:r w:rsidR="00E54CAB">
              <w:rPr>
                <w:rFonts w:ascii="Calibri" w:eastAsia="Calibri" w:hAnsi="Calibri" w:cs="Times New Roman"/>
              </w:rPr>
              <w:t xml:space="preserve"> are in place for future</w:t>
            </w:r>
          </w:p>
        </w:tc>
        <w:tc>
          <w:tcPr>
            <w:tcW w:w="2896" w:type="dxa"/>
            <w:shd w:val="clear" w:color="auto" w:fill="auto"/>
          </w:tcPr>
          <w:p w:rsidR="00B06A87" w:rsidRDefault="00E54CAB" w:rsidP="00D56D28">
            <w:pPr>
              <w:spacing w:after="200" w:line="276" w:lineRule="auto"/>
              <w:rPr>
                <w:rFonts w:ascii="Calibri" w:eastAsia="Calibri" w:hAnsi="Calibri" w:cs="Times New Roman"/>
              </w:rPr>
            </w:pPr>
            <w:r>
              <w:rPr>
                <w:rFonts w:ascii="Calibri" w:eastAsia="Calibri" w:hAnsi="Calibri" w:cs="Times New Roman"/>
              </w:rPr>
              <w:t>Complete an audit.</w:t>
            </w:r>
          </w:p>
          <w:p w:rsidR="00E54CAB" w:rsidRDefault="00E54CAB" w:rsidP="00D56D28">
            <w:pPr>
              <w:spacing w:after="200" w:line="276" w:lineRule="auto"/>
              <w:rPr>
                <w:rFonts w:ascii="Calibri" w:eastAsia="Calibri" w:hAnsi="Calibri" w:cs="Times New Roman"/>
              </w:rPr>
            </w:pPr>
            <w:r>
              <w:rPr>
                <w:rFonts w:ascii="Calibri" w:eastAsia="Calibri" w:hAnsi="Calibri" w:cs="Times New Roman"/>
              </w:rPr>
              <w:t>Ask staff for suggestions.</w:t>
            </w:r>
          </w:p>
        </w:tc>
        <w:tc>
          <w:tcPr>
            <w:tcW w:w="2952" w:type="dxa"/>
            <w:shd w:val="clear" w:color="auto" w:fill="auto"/>
          </w:tcPr>
          <w:p w:rsidR="00B06A87" w:rsidRPr="00CD0F91" w:rsidRDefault="00E54CAB" w:rsidP="00D56D28">
            <w:pPr>
              <w:spacing w:after="200" w:line="276" w:lineRule="auto"/>
              <w:jc w:val="both"/>
              <w:rPr>
                <w:rFonts w:ascii="Calibri" w:eastAsia="Calibri" w:hAnsi="Calibri" w:cs="Times New Roman"/>
              </w:rPr>
            </w:pPr>
            <w:r>
              <w:rPr>
                <w:rFonts w:ascii="Calibri" w:eastAsia="Calibri" w:hAnsi="Calibri" w:cs="Times New Roman"/>
              </w:rPr>
              <w:t>Lessons well equipped.</w:t>
            </w:r>
          </w:p>
        </w:tc>
        <w:tc>
          <w:tcPr>
            <w:tcW w:w="2839" w:type="dxa"/>
            <w:shd w:val="clear" w:color="auto" w:fill="auto"/>
          </w:tcPr>
          <w:p w:rsidR="00B06A87" w:rsidRDefault="00E54CAB" w:rsidP="00D56D28">
            <w:pPr>
              <w:spacing w:after="200" w:line="276" w:lineRule="auto"/>
              <w:jc w:val="both"/>
              <w:rPr>
                <w:rFonts w:ascii="Calibri" w:eastAsia="Calibri" w:hAnsi="Calibri" w:cs="Times New Roman"/>
              </w:rPr>
            </w:pPr>
            <w:r>
              <w:rPr>
                <w:rFonts w:ascii="Calibri" w:eastAsia="Calibri" w:hAnsi="Calibri" w:cs="Times New Roman"/>
              </w:rPr>
              <w:t>Head and P.E. Co-ordinator</w:t>
            </w:r>
          </w:p>
        </w:tc>
        <w:tc>
          <w:tcPr>
            <w:tcW w:w="2483" w:type="dxa"/>
            <w:shd w:val="clear" w:color="auto" w:fill="auto"/>
          </w:tcPr>
          <w:p w:rsidR="00B06A87" w:rsidRPr="00CD0F91" w:rsidRDefault="00E54CAB" w:rsidP="00D56D28">
            <w:pPr>
              <w:spacing w:after="200" w:line="276" w:lineRule="auto"/>
              <w:jc w:val="both"/>
              <w:rPr>
                <w:rFonts w:ascii="Calibri" w:eastAsia="Calibri" w:hAnsi="Calibri" w:cs="Times New Roman"/>
              </w:rPr>
            </w:pPr>
            <w:r>
              <w:rPr>
                <w:rFonts w:ascii="Calibri" w:eastAsia="Calibri" w:hAnsi="Calibri" w:cs="Times New Roman"/>
              </w:rPr>
              <w:t>January 2018</w:t>
            </w:r>
          </w:p>
        </w:tc>
        <w:tc>
          <w:tcPr>
            <w:tcW w:w="1320" w:type="dxa"/>
          </w:tcPr>
          <w:p w:rsidR="00B06A87" w:rsidRPr="00CD0F91" w:rsidRDefault="00B06A87" w:rsidP="00D56D28">
            <w:pPr>
              <w:spacing w:after="0" w:line="240" w:lineRule="auto"/>
              <w:jc w:val="center"/>
              <w:rPr>
                <w:rFonts w:ascii="Calibri" w:eastAsia="Calibri" w:hAnsi="Calibri" w:cs="Times New Roman"/>
              </w:rPr>
            </w:pPr>
          </w:p>
        </w:tc>
      </w:tr>
      <w:tr w:rsidR="005F4CF0" w:rsidRPr="00CD0F91" w:rsidTr="008F24DB">
        <w:tc>
          <w:tcPr>
            <w:tcW w:w="2898" w:type="dxa"/>
            <w:shd w:val="clear" w:color="auto" w:fill="auto"/>
          </w:tcPr>
          <w:p w:rsidR="005F4CF0" w:rsidRDefault="005F4CF0" w:rsidP="00D56D28">
            <w:pPr>
              <w:spacing w:after="200" w:line="276" w:lineRule="auto"/>
              <w:rPr>
                <w:rFonts w:ascii="Calibri" w:eastAsia="Calibri" w:hAnsi="Calibri" w:cs="Times New Roman"/>
              </w:rPr>
            </w:pPr>
            <w:r w:rsidRPr="00CD0F91">
              <w:rPr>
                <w:rFonts w:ascii="Calibri" w:eastAsia="Calibri" w:hAnsi="Calibri" w:cs="Times New Roman"/>
                <w:color w:val="008000"/>
              </w:rPr>
              <w:t>Sustainability</w:t>
            </w:r>
          </w:p>
        </w:tc>
        <w:tc>
          <w:tcPr>
            <w:tcW w:w="12490" w:type="dxa"/>
            <w:gridSpan w:val="5"/>
            <w:shd w:val="clear" w:color="auto" w:fill="auto"/>
          </w:tcPr>
          <w:p w:rsidR="005F4CF0" w:rsidRPr="00CD0F91" w:rsidRDefault="005F4CF0" w:rsidP="00D56D28">
            <w:pPr>
              <w:spacing w:after="0" w:line="240" w:lineRule="auto"/>
              <w:jc w:val="center"/>
              <w:rPr>
                <w:rFonts w:ascii="Calibri" w:eastAsia="Calibri" w:hAnsi="Calibri" w:cs="Times New Roman"/>
              </w:rPr>
            </w:pPr>
            <w:r>
              <w:rPr>
                <w:rFonts w:ascii="Calibri" w:eastAsia="Calibri" w:hAnsi="Calibri" w:cs="Times New Roman"/>
              </w:rPr>
              <w:t>Equipment in place for future</w:t>
            </w:r>
          </w:p>
        </w:tc>
      </w:tr>
      <w:tr w:rsidR="00E54CAB" w:rsidRPr="00CD0F91" w:rsidTr="00D56D28">
        <w:tc>
          <w:tcPr>
            <w:tcW w:w="2898" w:type="dxa"/>
            <w:shd w:val="clear" w:color="auto" w:fill="auto"/>
          </w:tcPr>
          <w:p w:rsidR="00E54CAB" w:rsidRDefault="00E54CAB" w:rsidP="00D56D28">
            <w:pPr>
              <w:spacing w:after="200" w:line="276" w:lineRule="auto"/>
              <w:rPr>
                <w:rFonts w:ascii="Calibri" w:eastAsia="Calibri" w:hAnsi="Calibri" w:cs="Times New Roman"/>
              </w:rPr>
            </w:pPr>
            <w:r>
              <w:rPr>
                <w:rFonts w:ascii="Calibri" w:eastAsia="Calibri" w:hAnsi="Calibri" w:cs="Times New Roman"/>
              </w:rPr>
              <w:t>Introduce whole school approach Assessment strategy for PE</w:t>
            </w:r>
          </w:p>
        </w:tc>
        <w:tc>
          <w:tcPr>
            <w:tcW w:w="2896" w:type="dxa"/>
            <w:shd w:val="clear" w:color="auto" w:fill="auto"/>
          </w:tcPr>
          <w:p w:rsidR="00E54CAB" w:rsidRDefault="00E54CAB" w:rsidP="00D56D28">
            <w:pPr>
              <w:spacing w:after="200" w:line="276" w:lineRule="auto"/>
              <w:rPr>
                <w:rFonts w:ascii="Calibri" w:eastAsia="Calibri" w:hAnsi="Calibri" w:cs="Times New Roman"/>
              </w:rPr>
            </w:pPr>
            <w:r>
              <w:rPr>
                <w:rFonts w:ascii="Calibri" w:eastAsia="Calibri" w:hAnsi="Calibri" w:cs="Times New Roman"/>
              </w:rPr>
              <w:t>Identify package.</w:t>
            </w:r>
          </w:p>
          <w:p w:rsidR="00E54CAB" w:rsidRDefault="00E54CAB" w:rsidP="00D56D28">
            <w:pPr>
              <w:spacing w:after="200" w:line="276" w:lineRule="auto"/>
              <w:rPr>
                <w:rFonts w:ascii="Calibri" w:eastAsia="Calibri" w:hAnsi="Calibri" w:cs="Times New Roman"/>
              </w:rPr>
            </w:pPr>
            <w:r>
              <w:rPr>
                <w:rFonts w:ascii="Calibri" w:eastAsia="Calibri" w:hAnsi="Calibri" w:cs="Times New Roman"/>
              </w:rPr>
              <w:t>P wren to set up and implement and then share with staff when in place.</w:t>
            </w:r>
          </w:p>
        </w:tc>
        <w:tc>
          <w:tcPr>
            <w:tcW w:w="2952" w:type="dxa"/>
            <w:shd w:val="clear" w:color="auto" w:fill="auto"/>
          </w:tcPr>
          <w:p w:rsidR="00E54CAB" w:rsidRDefault="00E54CAB" w:rsidP="00D56D28">
            <w:pPr>
              <w:spacing w:after="200" w:line="276" w:lineRule="auto"/>
              <w:jc w:val="both"/>
              <w:rPr>
                <w:rFonts w:ascii="Calibri" w:eastAsia="Calibri" w:hAnsi="Calibri" w:cs="Times New Roman"/>
              </w:rPr>
            </w:pPr>
            <w:r>
              <w:rPr>
                <w:rFonts w:ascii="Calibri" w:eastAsia="Calibri" w:hAnsi="Calibri" w:cs="Times New Roman"/>
              </w:rPr>
              <w:t xml:space="preserve">More informed assessment in PE to facilitate development/improvement in PE delivery </w:t>
            </w:r>
          </w:p>
        </w:tc>
        <w:tc>
          <w:tcPr>
            <w:tcW w:w="2839" w:type="dxa"/>
            <w:shd w:val="clear" w:color="auto" w:fill="auto"/>
          </w:tcPr>
          <w:p w:rsidR="00E54CAB" w:rsidRDefault="00E54CAB" w:rsidP="00D56D28">
            <w:pPr>
              <w:spacing w:after="200" w:line="276" w:lineRule="auto"/>
              <w:jc w:val="both"/>
              <w:rPr>
                <w:rFonts w:ascii="Calibri" w:eastAsia="Calibri" w:hAnsi="Calibri" w:cs="Times New Roman"/>
              </w:rPr>
            </w:pPr>
            <w:r>
              <w:rPr>
                <w:rFonts w:ascii="Calibri" w:eastAsia="Calibri" w:hAnsi="Calibri" w:cs="Times New Roman"/>
              </w:rPr>
              <w:t>Head and PE co-ordinator</w:t>
            </w:r>
          </w:p>
        </w:tc>
        <w:tc>
          <w:tcPr>
            <w:tcW w:w="2483" w:type="dxa"/>
            <w:shd w:val="clear" w:color="auto" w:fill="auto"/>
          </w:tcPr>
          <w:p w:rsidR="00E54CAB" w:rsidRPr="00CD0F91" w:rsidRDefault="00E54CAB" w:rsidP="00D56D28">
            <w:pPr>
              <w:spacing w:after="200" w:line="276" w:lineRule="auto"/>
              <w:jc w:val="both"/>
              <w:rPr>
                <w:rFonts w:ascii="Calibri" w:eastAsia="Calibri" w:hAnsi="Calibri" w:cs="Times New Roman"/>
              </w:rPr>
            </w:pPr>
            <w:r>
              <w:rPr>
                <w:rFonts w:ascii="Calibri" w:eastAsia="Calibri" w:hAnsi="Calibri" w:cs="Times New Roman"/>
              </w:rPr>
              <w:t>Sumer 2018</w:t>
            </w:r>
          </w:p>
        </w:tc>
        <w:tc>
          <w:tcPr>
            <w:tcW w:w="1320" w:type="dxa"/>
          </w:tcPr>
          <w:p w:rsidR="00E54CAB" w:rsidRPr="00CD0F91" w:rsidRDefault="00E54CAB" w:rsidP="00D56D28">
            <w:pPr>
              <w:spacing w:after="0" w:line="240" w:lineRule="auto"/>
              <w:jc w:val="center"/>
              <w:rPr>
                <w:rFonts w:ascii="Calibri" w:eastAsia="Calibri" w:hAnsi="Calibri" w:cs="Times New Roman"/>
              </w:rPr>
            </w:pPr>
          </w:p>
        </w:tc>
      </w:tr>
      <w:tr w:rsidR="005F4CF0" w:rsidRPr="00CD0F91" w:rsidTr="00D32E0D">
        <w:tc>
          <w:tcPr>
            <w:tcW w:w="2898" w:type="dxa"/>
            <w:shd w:val="clear" w:color="auto" w:fill="auto"/>
          </w:tcPr>
          <w:p w:rsidR="005F4CF0" w:rsidRDefault="005F4CF0" w:rsidP="00D56D28">
            <w:pPr>
              <w:spacing w:after="200" w:line="276" w:lineRule="auto"/>
              <w:rPr>
                <w:rFonts w:ascii="Calibri" w:eastAsia="Calibri" w:hAnsi="Calibri" w:cs="Times New Roman"/>
              </w:rPr>
            </w:pPr>
            <w:r w:rsidRPr="00CD0F91">
              <w:rPr>
                <w:rFonts w:ascii="Calibri" w:eastAsia="Calibri" w:hAnsi="Calibri" w:cs="Times New Roman"/>
                <w:color w:val="008000"/>
              </w:rPr>
              <w:t>Sustainability</w:t>
            </w:r>
          </w:p>
        </w:tc>
        <w:tc>
          <w:tcPr>
            <w:tcW w:w="12490" w:type="dxa"/>
            <w:gridSpan w:val="5"/>
            <w:shd w:val="clear" w:color="auto" w:fill="auto"/>
          </w:tcPr>
          <w:p w:rsidR="005F4CF0" w:rsidRPr="00CD0F91" w:rsidRDefault="005F4CF0" w:rsidP="00D56D28">
            <w:pPr>
              <w:spacing w:after="0" w:line="240" w:lineRule="auto"/>
              <w:jc w:val="center"/>
              <w:rPr>
                <w:rFonts w:ascii="Calibri" w:eastAsia="Calibri" w:hAnsi="Calibri" w:cs="Times New Roman"/>
              </w:rPr>
            </w:pPr>
            <w:r>
              <w:rPr>
                <w:rFonts w:ascii="Calibri" w:eastAsia="Calibri" w:hAnsi="Calibri" w:cs="Times New Roman"/>
              </w:rPr>
              <w:t>Assessment strategy to be in place for foreseeable future</w:t>
            </w:r>
          </w:p>
        </w:tc>
      </w:tr>
      <w:tr w:rsidR="005F4CF0" w:rsidRPr="00CD0F91" w:rsidTr="00D56D28">
        <w:tc>
          <w:tcPr>
            <w:tcW w:w="2898" w:type="dxa"/>
            <w:shd w:val="clear" w:color="auto" w:fill="auto"/>
          </w:tcPr>
          <w:p w:rsidR="005F4CF0" w:rsidRDefault="005F4CF0" w:rsidP="00D56D28">
            <w:pPr>
              <w:spacing w:after="200" w:line="276" w:lineRule="auto"/>
              <w:rPr>
                <w:rFonts w:ascii="Calibri" w:eastAsia="Calibri" w:hAnsi="Calibri" w:cs="Times New Roman"/>
              </w:rPr>
            </w:pPr>
            <w:r>
              <w:rPr>
                <w:rFonts w:ascii="Calibri" w:eastAsia="Calibri" w:hAnsi="Calibri" w:cs="Times New Roman"/>
              </w:rPr>
              <w:t>Young Champions Programme</w:t>
            </w:r>
          </w:p>
        </w:tc>
        <w:tc>
          <w:tcPr>
            <w:tcW w:w="2896" w:type="dxa"/>
            <w:shd w:val="clear" w:color="auto" w:fill="auto"/>
          </w:tcPr>
          <w:p w:rsidR="005F4CF0" w:rsidRDefault="005F4CF0" w:rsidP="00D56D28">
            <w:pPr>
              <w:spacing w:after="200" w:line="276" w:lineRule="auto"/>
              <w:rPr>
                <w:rFonts w:ascii="Calibri" w:eastAsia="Calibri" w:hAnsi="Calibri" w:cs="Times New Roman"/>
              </w:rPr>
            </w:pPr>
            <w:r>
              <w:rPr>
                <w:rFonts w:ascii="Calibri" w:eastAsia="Calibri" w:hAnsi="Calibri" w:cs="Times New Roman"/>
              </w:rPr>
              <w:t>Identify pupils for Young Champions Programme Gifted and Talented in PE (Y5)</w:t>
            </w:r>
          </w:p>
        </w:tc>
        <w:tc>
          <w:tcPr>
            <w:tcW w:w="2952" w:type="dxa"/>
            <w:shd w:val="clear" w:color="auto" w:fill="auto"/>
          </w:tcPr>
          <w:p w:rsidR="005F4CF0" w:rsidRDefault="005F4CF0" w:rsidP="00D56D28">
            <w:pPr>
              <w:spacing w:after="200" w:line="276" w:lineRule="auto"/>
              <w:jc w:val="both"/>
              <w:rPr>
                <w:rFonts w:ascii="Calibri" w:eastAsia="Calibri" w:hAnsi="Calibri" w:cs="Times New Roman"/>
              </w:rPr>
            </w:pPr>
            <w:r>
              <w:rPr>
                <w:rFonts w:ascii="Calibri" w:eastAsia="Calibri" w:hAnsi="Calibri" w:cs="Times New Roman"/>
              </w:rPr>
              <w:t>Pupils complete programme and share with other children.</w:t>
            </w:r>
          </w:p>
        </w:tc>
        <w:tc>
          <w:tcPr>
            <w:tcW w:w="2839" w:type="dxa"/>
            <w:shd w:val="clear" w:color="auto" w:fill="auto"/>
          </w:tcPr>
          <w:p w:rsidR="005F4CF0" w:rsidRDefault="005F4CF0" w:rsidP="00D56D28">
            <w:pPr>
              <w:spacing w:after="200" w:line="276" w:lineRule="auto"/>
              <w:jc w:val="both"/>
              <w:rPr>
                <w:rFonts w:ascii="Calibri" w:eastAsia="Calibri" w:hAnsi="Calibri" w:cs="Times New Roman"/>
              </w:rPr>
            </w:pPr>
            <w:r>
              <w:rPr>
                <w:rFonts w:ascii="Calibri" w:eastAsia="Calibri" w:hAnsi="Calibri" w:cs="Times New Roman"/>
              </w:rPr>
              <w:t>Paul Wren</w:t>
            </w:r>
          </w:p>
        </w:tc>
        <w:tc>
          <w:tcPr>
            <w:tcW w:w="2483" w:type="dxa"/>
            <w:shd w:val="clear" w:color="auto" w:fill="auto"/>
          </w:tcPr>
          <w:p w:rsidR="005F4CF0" w:rsidRDefault="005F4CF0" w:rsidP="00D56D28">
            <w:pPr>
              <w:spacing w:after="200" w:line="276" w:lineRule="auto"/>
              <w:jc w:val="both"/>
              <w:rPr>
                <w:rFonts w:ascii="Calibri" w:eastAsia="Calibri" w:hAnsi="Calibri" w:cs="Times New Roman"/>
              </w:rPr>
            </w:pPr>
            <w:r>
              <w:rPr>
                <w:rFonts w:ascii="Calibri" w:eastAsia="Calibri" w:hAnsi="Calibri" w:cs="Times New Roman"/>
              </w:rPr>
              <w:t>October 2017</w:t>
            </w:r>
          </w:p>
        </w:tc>
        <w:tc>
          <w:tcPr>
            <w:tcW w:w="1320" w:type="dxa"/>
          </w:tcPr>
          <w:p w:rsidR="005F4CF0" w:rsidRPr="00CD0F91" w:rsidRDefault="005F4CF0" w:rsidP="00D56D28">
            <w:pPr>
              <w:spacing w:after="0" w:line="240" w:lineRule="auto"/>
              <w:jc w:val="center"/>
              <w:rPr>
                <w:rFonts w:ascii="Calibri" w:eastAsia="Calibri" w:hAnsi="Calibri" w:cs="Times New Roman"/>
              </w:rPr>
            </w:pPr>
          </w:p>
        </w:tc>
      </w:tr>
      <w:tr w:rsidR="00402DEC" w:rsidRPr="00CD0F91" w:rsidTr="002B0561">
        <w:tc>
          <w:tcPr>
            <w:tcW w:w="2898" w:type="dxa"/>
            <w:shd w:val="clear" w:color="auto" w:fill="auto"/>
          </w:tcPr>
          <w:p w:rsidR="00402DEC" w:rsidRPr="00CD0F91" w:rsidRDefault="005F4CF0" w:rsidP="00D56D28">
            <w:pPr>
              <w:spacing w:after="0" w:line="240" w:lineRule="auto"/>
              <w:rPr>
                <w:rFonts w:ascii="Calibri" w:eastAsia="Calibri" w:hAnsi="Calibri" w:cs="Times New Roman"/>
                <w:color w:val="008000"/>
              </w:rPr>
            </w:pPr>
            <w:r w:rsidRPr="00CD0F91">
              <w:rPr>
                <w:rFonts w:ascii="Calibri" w:eastAsia="Calibri" w:hAnsi="Calibri" w:cs="Times New Roman"/>
                <w:color w:val="008000"/>
              </w:rPr>
              <w:t>Sustainability</w:t>
            </w:r>
          </w:p>
        </w:tc>
        <w:tc>
          <w:tcPr>
            <w:tcW w:w="12490" w:type="dxa"/>
            <w:gridSpan w:val="5"/>
            <w:shd w:val="clear" w:color="auto" w:fill="auto"/>
          </w:tcPr>
          <w:p w:rsidR="00402DEC" w:rsidRPr="00CD0F91" w:rsidRDefault="005F4CF0" w:rsidP="00D56D28">
            <w:pPr>
              <w:spacing w:after="0" w:line="240" w:lineRule="auto"/>
              <w:jc w:val="center"/>
              <w:rPr>
                <w:rFonts w:ascii="Calibri" w:eastAsia="Calibri" w:hAnsi="Calibri" w:cs="Times New Roman"/>
              </w:rPr>
            </w:pPr>
            <w:r>
              <w:rPr>
                <w:rFonts w:ascii="Calibri" w:eastAsia="Calibri" w:hAnsi="Calibri" w:cs="Times New Roman"/>
              </w:rPr>
              <w:t>Embed in school plan</w:t>
            </w:r>
          </w:p>
        </w:tc>
      </w:tr>
      <w:tr w:rsidR="00E54CAB" w:rsidRPr="00CD0F91" w:rsidTr="002B0561">
        <w:tc>
          <w:tcPr>
            <w:tcW w:w="2898" w:type="dxa"/>
            <w:shd w:val="clear" w:color="auto" w:fill="auto"/>
          </w:tcPr>
          <w:p w:rsidR="00E54CAB" w:rsidRPr="00CD0F91" w:rsidRDefault="00E54CAB" w:rsidP="00D56D28">
            <w:pPr>
              <w:spacing w:after="0" w:line="240" w:lineRule="auto"/>
              <w:rPr>
                <w:rFonts w:ascii="Calibri" w:eastAsia="Calibri" w:hAnsi="Calibri" w:cs="Times New Roman"/>
                <w:color w:val="008000"/>
              </w:rPr>
            </w:pPr>
          </w:p>
        </w:tc>
        <w:tc>
          <w:tcPr>
            <w:tcW w:w="12490" w:type="dxa"/>
            <w:gridSpan w:val="5"/>
            <w:shd w:val="clear" w:color="auto" w:fill="auto"/>
          </w:tcPr>
          <w:p w:rsidR="00E54CAB" w:rsidRDefault="00E54CAB" w:rsidP="00D56D28">
            <w:pPr>
              <w:spacing w:after="0" w:line="240" w:lineRule="auto"/>
              <w:jc w:val="center"/>
              <w:rPr>
                <w:rFonts w:ascii="Calibri" w:eastAsia="Calibri" w:hAnsi="Calibri" w:cs="Times New Roman"/>
              </w:rPr>
            </w:pPr>
          </w:p>
        </w:tc>
      </w:tr>
      <w:tr w:rsidR="00E54CAB" w:rsidRPr="00CD0F91" w:rsidTr="002B0561">
        <w:tc>
          <w:tcPr>
            <w:tcW w:w="2898" w:type="dxa"/>
            <w:shd w:val="clear" w:color="auto" w:fill="auto"/>
          </w:tcPr>
          <w:p w:rsidR="00E54CAB" w:rsidRPr="00CD0F91" w:rsidRDefault="00E54CAB" w:rsidP="00D56D28">
            <w:pPr>
              <w:spacing w:after="0" w:line="240" w:lineRule="auto"/>
              <w:rPr>
                <w:rFonts w:ascii="Calibri" w:eastAsia="Calibri" w:hAnsi="Calibri" w:cs="Times New Roman"/>
                <w:color w:val="008000"/>
              </w:rPr>
            </w:pPr>
          </w:p>
        </w:tc>
        <w:tc>
          <w:tcPr>
            <w:tcW w:w="12490" w:type="dxa"/>
            <w:gridSpan w:val="5"/>
            <w:shd w:val="clear" w:color="auto" w:fill="auto"/>
          </w:tcPr>
          <w:p w:rsidR="00E54CAB" w:rsidRDefault="00E54CAB" w:rsidP="00D56D28">
            <w:pPr>
              <w:spacing w:after="0" w:line="240" w:lineRule="auto"/>
              <w:jc w:val="center"/>
              <w:rPr>
                <w:rFonts w:ascii="Calibri" w:eastAsia="Calibri" w:hAnsi="Calibri" w:cs="Times New Roman"/>
              </w:rPr>
            </w:pPr>
          </w:p>
        </w:tc>
      </w:tr>
    </w:tbl>
    <w:p w:rsidR="00CD0F91" w:rsidRPr="00CD0F91" w:rsidRDefault="00CD0F91" w:rsidP="00CD0F91">
      <w:pPr>
        <w:spacing w:after="200" w:line="276" w:lineRule="auto"/>
        <w:jc w:val="both"/>
        <w:rPr>
          <w:rFonts w:ascii="Calibri" w:eastAsia="Calibri" w:hAnsi="Calibri"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D0F91" w:rsidRPr="00CD0F91" w:rsidTr="00402DEC">
        <w:tc>
          <w:tcPr>
            <w:tcW w:w="15388" w:type="dxa"/>
            <w:shd w:val="clear" w:color="auto" w:fill="auto"/>
          </w:tcPr>
          <w:p w:rsidR="00CD0F91" w:rsidRPr="00CD0F91" w:rsidRDefault="00CD0F91" w:rsidP="00CD0F91">
            <w:pPr>
              <w:spacing w:after="200" w:line="276" w:lineRule="auto"/>
              <w:jc w:val="both"/>
              <w:rPr>
                <w:rFonts w:ascii="Calibri" w:eastAsia="Calibri" w:hAnsi="Calibri" w:cs="Times New Roman"/>
                <w:color w:val="FF0000"/>
              </w:rPr>
            </w:pPr>
            <w:r w:rsidRPr="00CD0F91">
              <w:rPr>
                <w:rFonts w:ascii="Calibri" w:eastAsia="Calibri" w:hAnsi="Calibri" w:cs="Times New Roman"/>
                <w:color w:val="FF0000"/>
              </w:rPr>
              <w:t>Impact of the developments in Physical Education:</w:t>
            </w:r>
          </w:p>
          <w:p w:rsidR="00CD0F91" w:rsidRPr="00CD0F91" w:rsidRDefault="00CD0F91" w:rsidP="00CD0F91">
            <w:pPr>
              <w:numPr>
                <w:ilvl w:val="0"/>
                <w:numId w:val="3"/>
              </w:numPr>
              <w:spacing w:after="200" w:line="276" w:lineRule="auto"/>
              <w:rPr>
                <w:rFonts w:ascii="Calibri" w:eastAsia="Calibri" w:hAnsi="Calibri" w:cs="Times New Roman"/>
              </w:rPr>
            </w:pPr>
            <w:r w:rsidRPr="00CD0F91">
              <w:rPr>
                <w:rFonts w:ascii="Calibri" w:eastAsia="Calibri" w:hAnsi="Calibri" w:cs="Times New Roman"/>
              </w:rPr>
              <w:br/>
            </w:r>
          </w:p>
        </w:tc>
      </w:tr>
    </w:tbl>
    <w:p w:rsidR="00402DEC" w:rsidRPr="00402DEC" w:rsidRDefault="00402DEC" w:rsidP="00402DEC">
      <w:pPr>
        <w:spacing w:after="200" w:line="276" w:lineRule="auto"/>
        <w:jc w:val="both"/>
        <w:rPr>
          <w:rFonts w:ascii="Calibri" w:eastAsia="Calibri" w:hAnsi="Calibri" w:cs="Times New Roman"/>
        </w:rPr>
      </w:pPr>
      <w:r w:rsidRPr="00402DEC">
        <w:rPr>
          <w:rFonts w:ascii="Calibri" w:eastAsia="Calibri" w:hAnsi="Calibri" w:cs="Times New Roman"/>
        </w:rPr>
        <w:t>There are some resources coming out soon to support this 30 minutes of activity.</w:t>
      </w:r>
    </w:p>
    <w:p w:rsidR="00402DEC" w:rsidRPr="00402DEC" w:rsidRDefault="00402DEC" w:rsidP="00402DEC">
      <w:pPr>
        <w:spacing w:after="200" w:line="276" w:lineRule="auto"/>
        <w:jc w:val="both"/>
        <w:rPr>
          <w:rFonts w:ascii="Calibri" w:eastAsia="Calibri" w:hAnsi="Calibri" w:cs="Times New Roman"/>
        </w:rPr>
      </w:pPr>
      <w:r w:rsidRPr="00402DEC">
        <w:rPr>
          <w:rFonts w:ascii="Calibri" w:eastAsia="Calibri" w:hAnsi="Calibri" w:cs="Times New Roman"/>
        </w:rPr>
        <w:t xml:space="preserve">There is also an Active School Planner coming out October. We will need to be registered. If this comes to me I will alert you and register us ASAP. I'm not sure how it help other than recording </w:t>
      </w:r>
      <w:proofErr w:type="spellStart"/>
      <w:r w:rsidRPr="00402DEC">
        <w:rPr>
          <w:rFonts w:ascii="Calibri" w:eastAsia="Calibri" w:hAnsi="Calibri" w:cs="Times New Roman"/>
        </w:rPr>
        <w:t>childrens</w:t>
      </w:r>
      <w:proofErr w:type="spellEnd"/>
      <w:r w:rsidRPr="00402DEC">
        <w:rPr>
          <w:rFonts w:ascii="Calibri" w:eastAsia="Calibri" w:hAnsi="Calibri" w:cs="Times New Roman"/>
        </w:rPr>
        <w:t xml:space="preserve"> active time (I think). I am going to dig a bit more about this, unless you are already aware of this.</w:t>
      </w:r>
    </w:p>
    <w:p w:rsidR="00CD0F91" w:rsidRPr="00CD0F91" w:rsidRDefault="00402DEC" w:rsidP="00402DEC">
      <w:pPr>
        <w:spacing w:after="200" w:line="276" w:lineRule="auto"/>
        <w:jc w:val="both"/>
        <w:rPr>
          <w:rFonts w:ascii="Calibri" w:eastAsia="Calibri" w:hAnsi="Calibri" w:cs="Times New Roman"/>
        </w:rPr>
      </w:pPr>
      <w:r w:rsidRPr="00402DEC">
        <w:rPr>
          <w:rFonts w:ascii="Calibri" w:eastAsia="Calibri" w:hAnsi="Calibri" w:cs="Times New Roman"/>
        </w:rPr>
        <w:t>Action. Neil said he would come in and talk to a staff meeting about ways in which we can get children doing more activity around school.</w:t>
      </w:r>
    </w:p>
    <w:p w:rsidR="00CD0F91" w:rsidRPr="00CD0F91" w:rsidRDefault="00CD0F91" w:rsidP="00CD0F91">
      <w:pPr>
        <w:spacing w:after="200" w:line="276" w:lineRule="auto"/>
        <w:jc w:val="both"/>
        <w:rPr>
          <w:rFonts w:ascii="Calibri" w:eastAsia="Calibri" w:hAnsi="Calibri" w:cs="Times New Roman"/>
          <w:u w:val="single"/>
        </w:rPr>
      </w:pPr>
    </w:p>
    <w:p w:rsidR="00CD0F91" w:rsidRPr="00CD0F91" w:rsidRDefault="00CD0F91" w:rsidP="00CD0F91">
      <w:pPr>
        <w:spacing w:after="200" w:line="276" w:lineRule="auto"/>
        <w:jc w:val="both"/>
        <w:rPr>
          <w:rFonts w:ascii="Calibri" w:eastAsia="Calibri" w:hAnsi="Calibri" w:cs="Times New Roman"/>
          <w:u w:val="single"/>
        </w:rPr>
      </w:pPr>
      <w:r w:rsidRPr="00CD0F91">
        <w:rPr>
          <w:rFonts w:ascii="Calibri" w:eastAsia="Calibri" w:hAnsi="Calibri" w:cs="Times New Roman"/>
          <w:u w:val="single"/>
        </w:rPr>
        <w:t>Healthy, Active Lifestyles</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lastRenderedPageBreak/>
        <w:t>Healthy behaviour in childhood and the teenage years set patterns for later life and, if acquired early can have a dramatic impact on well-being. Nearly a quarter of all reception-aged children and one third of year 6 pupils are overweight or obese and it has been documented that inactivity causes nine per cent of premature mortality.</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Identify the children who are least active or who are at risk of obesity and design targeted physical activity interventions specifically for them. The focus needs to be on enjoyment, so engage these pupils by offering a breadth of appealing activities that include plenty of exercise and promote wider health and well-being messages in a young people-centred environment.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2889"/>
        <w:gridCol w:w="2951"/>
        <w:gridCol w:w="2849"/>
        <w:gridCol w:w="2475"/>
        <w:gridCol w:w="1319"/>
      </w:tblGrid>
      <w:tr w:rsidR="00CD0F91" w:rsidRPr="00CD0F91" w:rsidTr="00402DEC">
        <w:tc>
          <w:tcPr>
            <w:tcW w:w="2905" w:type="dxa"/>
            <w:shd w:val="clear" w:color="auto" w:fill="auto"/>
          </w:tcPr>
          <w:p w:rsidR="00CD0F91" w:rsidRPr="00CD0F91" w:rsidRDefault="00CD0F91" w:rsidP="00CD0F91">
            <w:pPr>
              <w:spacing w:after="0" w:line="240" w:lineRule="auto"/>
              <w:jc w:val="both"/>
              <w:rPr>
                <w:rFonts w:ascii="Calibri" w:eastAsia="Calibri" w:hAnsi="Calibri" w:cs="Times New Roman"/>
                <w:color w:val="FF0000"/>
                <w:sz w:val="24"/>
              </w:rPr>
            </w:pPr>
            <w:r w:rsidRPr="00CD0F91">
              <w:rPr>
                <w:rFonts w:ascii="Calibri" w:eastAsia="Calibri" w:hAnsi="Calibri" w:cs="Times New Roman"/>
                <w:color w:val="FF0000"/>
                <w:sz w:val="24"/>
              </w:rPr>
              <w:t>Specific Objectives</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What we want to do</w:t>
            </w:r>
          </w:p>
        </w:tc>
        <w:tc>
          <w:tcPr>
            <w:tcW w:w="2889"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Strategies</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What are we going to do to achieve objective(s)</w:t>
            </w:r>
          </w:p>
        </w:tc>
        <w:tc>
          <w:tcPr>
            <w:tcW w:w="2951" w:type="dxa"/>
            <w:shd w:val="clear" w:color="auto" w:fill="auto"/>
          </w:tcPr>
          <w:p w:rsidR="00CD0F91" w:rsidRPr="00CD0F91" w:rsidRDefault="00CD0F91" w:rsidP="00CD0F91">
            <w:pPr>
              <w:spacing w:after="0" w:line="240" w:lineRule="auto"/>
              <w:jc w:val="both"/>
              <w:rPr>
                <w:rFonts w:ascii="Calibri" w:eastAsia="Calibri" w:hAnsi="Calibri" w:cs="Times New Roman"/>
                <w:color w:val="FF0000"/>
                <w:sz w:val="24"/>
              </w:rPr>
            </w:pPr>
            <w:r w:rsidRPr="00CD0F91">
              <w:rPr>
                <w:rFonts w:ascii="Calibri" w:eastAsia="Calibri" w:hAnsi="Calibri" w:cs="Times New Roman"/>
                <w:color w:val="FF0000"/>
                <w:sz w:val="24"/>
              </w:rPr>
              <w:t>Signs of Success/Impact</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When we have achieved our objective(s) we should see</w:t>
            </w:r>
          </w:p>
        </w:tc>
        <w:tc>
          <w:tcPr>
            <w:tcW w:w="2849"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Who</w:t>
            </w:r>
          </w:p>
        </w:tc>
        <w:tc>
          <w:tcPr>
            <w:tcW w:w="2475"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When</w:t>
            </w:r>
          </w:p>
          <w:p w:rsidR="00CD0F91" w:rsidRPr="00CD0F91" w:rsidRDefault="00CD0F91" w:rsidP="00CD0F91">
            <w:pPr>
              <w:spacing w:after="0" w:line="240" w:lineRule="auto"/>
              <w:jc w:val="both"/>
              <w:rPr>
                <w:rFonts w:ascii="Calibri" w:eastAsia="Calibri" w:hAnsi="Calibri" w:cs="Times New Roman"/>
              </w:rPr>
            </w:pPr>
          </w:p>
        </w:tc>
        <w:tc>
          <w:tcPr>
            <w:tcW w:w="1319" w:type="dxa"/>
          </w:tcPr>
          <w:p w:rsidR="00CD0F91" w:rsidRPr="00CD0F91" w:rsidRDefault="00CD0F91" w:rsidP="00CD0F91">
            <w:pPr>
              <w:spacing w:after="0" w:line="240" w:lineRule="auto"/>
              <w:rPr>
                <w:rFonts w:ascii="Calibri" w:eastAsia="Calibri" w:hAnsi="Calibri" w:cs="Times New Roman"/>
                <w:color w:val="FF0000"/>
                <w:sz w:val="24"/>
              </w:rPr>
            </w:pPr>
            <w:r w:rsidRPr="00CD0F91">
              <w:rPr>
                <w:rFonts w:ascii="Calibri" w:eastAsia="Calibri" w:hAnsi="Calibri" w:cs="Times New Roman"/>
                <w:color w:val="FF0000"/>
                <w:sz w:val="20"/>
              </w:rPr>
              <w:t>Linked to Key Indicator no:</w:t>
            </w:r>
          </w:p>
        </w:tc>
      </w:tr>
      <w:tr w:rsidR="00CD0F91" w:rsidRPr="00CD0F91" w:rsidTr="00402DEC">
        <w:tc>
          <w:tcPr>
            <w:tcW w:w="2905" w:type="dxa"/>
            <w:shd w:val="clear" w:color="auto" w:fill="auto"/>
          </w:tcPr>
          <w:p w:rsidR="00CD0F91" w:rsidRPr="00CD0F91" w:rsidRDefault="00CD0F91" w:rsidP="00CD0F91">
            <w:pPr>
              <w:spacing w:after="200" w:line="276" w:lineRule="auto"/>
              <w:rPr>
                <w:rFonts w:ascii="Calibri" w:eastAsia="Calibri" w:hAnsi="Calibri" w:cs="Times New Roman"/>
              </w:rPr>
            </w:pPr>
            <w:r w:rsidRPr="00CD0F91">
              <w:rPr>
                <w:rFonts w:ascii="Calibri" w:eastAsia="Calibri" w:hAnsi="Calibri" w:cs="Times New Roman"/>
              </w:rPr>
              <w:t xml:space="preserve">Ensure plenty of opportunities are offered to all children to develop healthy, active lifestyles. </w:t>
            </w:r>
            <w:r w:rsidR="00402DEC">
              <w:rPr>
                <w:rFonts w:ascii="Calibri" w:eastAsia="Calibri" w:hAnsi="Calibri" w:cs="Times New Roman"/>
              </w:rPr>
              <w:t xml:space="preserve">Focus upon hour of activity through </w:t>
            </w:r>
            <w:r w:rsidR="00402DEC" w:rsidRPr="00402DEC">
              <w:rPr>
                <w:rFonts w:ascii="Calibri" w:eastAsia="Calibri" w:hAnsi="Calibri" w:cs="Times New Roman"/>
              </w:rPr>
              <w:t>30:30 active kids</w:t>
            </w:r>
            <w:r w:rsidR="00402DEC">
              <w:rPr>
                <w:rFonts w:ascii="Calibri" w:eastAsia="Calibri" w:hAnsi="Calibri" w:cs="Times New Roman"/>
              </w:rPr>
              <w:t xml:space="preserve"> developments</w:t>
            </w:r>
          </w:p>
          <w:p w:rsidR="00CD0F91" w:rsidRPr="00CD0F91" w:rsidRDefault="00CD0F91" w:rsidP="00CD0F91">
            <w:pPr>
              <w:spacing w:after="200" w:line="276" w:lineRule="auto"/>
              <w:rPr>
                <w:rFonts w:ascii="Calibri" w:eastAsia="Calibri" w:hAnsi="Calibri" w:cs="Times New Roman"/>
              </w:rPr>
            </w:pPr>
          </w:p>
        </w:tc>
        <w:tc>
          <w:tcPr>
            <w:tcW w:w="2889" w:type="dxa"/>
            <w:shd w:val="clear" w:color="auto" w:fill="auto"/>
          </w:tcPr>
          <w:p w:rsidR="00CD0F91" w:rsidRDefault="00402DEC" w:rsidP="00CD0F91">
            <w:pPr>
              <w:spacing w:after="200" w:line="276" w:lineRule="auto"/>
              <w:rPr>
                <w:rFonts w:ascii="Calibri" w:eastAsia="Calibri" w:hAnsi="Calibri" w:cs="Times New Roman"/>
              </w:rPr>
            </w:pPr>
            <w:r>
              <w:rPr>
                <w:rFonts w:ascii="Calibri" w:eastAsia="Calibri" w:hAnsi="Calibri" w:cs="Times New Roman"/>
              </w:rPr>
              <w:t>Neil Young to talk to staff meeting regarding 30:30</w:t>
            </w:r>
          </w:p>
          <w:p w:rsidR="00402DEC" w:rsidRDefault="00402DEC" w:rsidP="00CD0F91">
            <w:pPr>
              <w:spacing w:after="200" w:line="276" w:lineRule="auto"/>
              <w:rPr>
                <w:rFonts w:ascii="Calibri" w:eastAsia="Calibri" w:hAnsi="Calibri" w:cs="Times New Roman"/>
              </w:rPr>
            </w:pPr>
          </w:p>
          <w:p w:rsidR="00402DEC" w:rsidRDefault="00402DEC" w:rsidP="00CD0F91">
            <w:pPr>
              <w:spacing w:after="200" w:line="276" w:lineRule="auto"/>
              <w:rPr>
                <w:rFonts w:ascii="Calibri" w:eastAsia="Calibri" w:hAnsi="Calibri" w:cs="Times New Roman"/>
              </w:rPr>
            </w:pPr>
            <w:r>
              <w:rPr>
                <w:rFonts w:ascii="Calibri" w:eastAsia="Calibri" w:hAnsi="Calibri" w:cs="Times New Roman"/>
              </w:rPr>
              <w:t>Head to agree a plan to go forward with.</w:t>
            </w:r>
          </w:p>
          <w:p w:rsidR="00402DEC" w:rsidRPr="00CD0F91" w:rsidRDefault="00402DEC" w:rsidP="00CD0F91">
            <w:pPr>
              <w:spacing w:after="200" w:line="276" w:lineRule="auto"/>
              <w:rPr>
                <w:rFonts w:ascii="Calibri" w:eastAsia="Calibri" w:hAnsi="Calibri" w:cs="Times New Roman"/>
              </w:rPr>
            </w:pPr>
            <w:r>
              <w:rPr>
                <w:rFonts w:ascii="Calibri" w:eastAsia="Calibri" w:hAnsi="Calibri" w:cs="Times New Roman"/>
              </w:rPr>
              <w:t xml:space="preserve">Use resources </w:t>
            </w:r>
            <w:r w:rsidR="00370E35">
              <w:rPr>
                <w:rFonts w:ascii="Calibri" w:eastAsia="Calibri" w:hAnsi="Calibri" w:cs="Times New Roman"/>
              </w:rPr>
              <w:t>being made available via SSP.</w:t>
            </w:r>
          </w:p>
        </w:tc>
        <w:tc>
          <w:tcPr>
            <w:tcW w:w="2951" w:type="dxa"/>
            <w:shd w:val="clear" w:color="auto" w:fill="auto"/>
          </w:tcPr>
          <w:p w:rsidR="00CD0F91" w:rsidRDefault="00402DEC" w:rsidP="00402DEC">
            <w:pPr>
              <w:spacing w:after="200" w:line="276" w:lineRule="auto"/>
              <w:rPr>
                <w:rFonts w:ascii="Calibri" w:eastAsia="Calibri" w:hAnsi="Calibri" w:cs="Times New Roman"/>
              </w:rPr>
            </w:pPr>
            <w:r>
              <w:rPr>
                <w:rFonts w:ascii="Calibri" w:eastAsia="Calibri" w:hAnsi="Calibri" w:cs="Times New Roman"/>
              </w:rPr>
              <w:t>Measure time children spent active during school day.</w:t>
            </w:r>
          </w:p>
          <w:p w:rsidR="008A4FDF" w:rsidRDefault="008A4FDF" w:rsidP="00402DEC">
            <w:pPr>
              <w:spacing w:after="200" w:line="276" w:lineRule="auto"/>
              <w:rPr>
                <w:rFonts w:ascii="Calibri" w:eastAsia="Calibri" w:hAnsi="Calibri" w:cs="Times New Roman"/>
              </w:rPr>
            </w:pPr>
          </w:p>
          <w:p w:rsidR="008A4FDF" w:rsidRDefault="008A4FDF" w:rsidP="00402DEC">
            <w:pPr>
              <w:spacing w:after="200" w:line="276" w:lineRule="auto"/>
              <w:rPr>
                <w:rFonts w:ascii="Calibri" w:eastAsia="Calibri" w:hAnsi="Calibri" w:cs="Times New Roman"/>
              </w:rPr>
            </w:pPr>
          </w:p>
          <w:p w:rsidR="008A4FDF" w:rsidRPr="00CD0F91" w:rsidRDefault="008A4FDF" w:rsidP="00402DEC">
            <w:pPr>
              <w:spacing w:after="200" w:line="276" w:lineRule="auto"/>
              <w:rPr>
                <w:rFonts w:ascii="Calibri" w:eastAsia="Calibri" w:hAnsi="Calibri" w:cs="Times New Roman"/>
                <w:b/>
              </w:rPr>
            </w:pPr>
            <w:r w:rsidRPr="008A4FDF">
              <w:rPr>
                <w:rFonts w:ascii="Calibri" w:eastAsia="Calibri" w:hAnsi="Calibri" w:cs="Times New Roman"/>
                <w:b/>
              </w:rPr>
              <w:t>Track Pupil involvement?</w:t>
            </w:r>
          </w:p>
        </w:tc>
        <w:tc>
          <w:tcPr>
            <w:tcW w:w="2849" w:type="dxa"/>
            <w:shd w:val="clear" w:color="auto" w:fill="auto"/>
          </w:tcPr>
          <w:p w:rsidR="00CD0F91" w:rsidRDefault="00402DEC" w:rsidP="00402DEC">
            <w:pPr>
              <w:spacing w:after="200" w:line="276" w:lineRule="auto"/>
              <w:rPr>
                <w:rFonts w:ascii="Calibri" w:eastAsia="Calibri" w:hAnsi="Calibri" w:cs="Times New Roman"/>
              </w:rPr>
            </w:pPr>
            <w:r>
              <w:rPr>
                <w:rFonts w:ascii="Calibri" w:eastAsia="Calibri" w:hAnsi="Calibri" w:cs="Times New Roman"/>
              </w:rPr>
              <w:t>Head</w:t>
            </w:r>
          </w:p>
          <w:p w:rsidR="00402DEC" w:rsidRPr="00CD0F91" w:rsidRDefault="00402DEC" w:rsidP="00402DEC">
            <w:pPr>
              <w:spacing w:after="200" w:line="276" w:lineRule="auto"/>
              <w:rPr>
                <w:rFonts w:ascii="Calibri" w:eastAsia="Calibri" w:hAnsi="Calibri" w:cs="Times New Roman"/>
              </w:rPr>
            </w:pPr>
            <w:r>
              <w:rPr>
                <w:rFonts w:ascii="Calibri" w:eastAsia="Calibri" w:hAnsi="Calibri" w:cs="Times New Roman"/>
              </w:rPr>
              <w:t>Staff</w:t>
            </w:r>
            <w:r>
              <w:rPr>
                <w:rFonts w:ascii="Calibri" w:eastAsia="Calibri" w:hAnsi="Calibri" w:cs="Times New Roman"/>
              </w:rPr>
              <w:br/>
            </w:r>
            <w:r>
              <w:rPr>
                <w:rFonts w:ascii="Calibri" w:eastAsia="Calibri" w:hAnsi="Calibri" w:cs="Times New Roman"/>
              </w:rPr>
              <w:br/>
              <w:t>Neil Young</w:t>
            </w:r>
          </w:p>
        </w:tc>
        <w:tc>
          <w:tcPr>
            <w:tcW w:w="2475" w:type="dxa"/>
            <w:shd w:val="clear" w:color="auto" w:fill="auto"/>
          </w:tcPr>
          <w:p w:rsidR="00CD0F91" w:rsidRPr="00CD0F91" w:rsidRDefault="00370E35" w:rsidP="00CD0F91">
            <w:pPr>
              <w:spacing w:after="200" w:line="276" w:lineRule="auto"/>
              <w:jc w:val="both"/>
              <w:rPr>
                <w:rFonts w:ascii="Calibri" w:eastAsia="Calibri" w:hAnsi="Calibri" w:cs="Times New Roman"/>
              </w:rPr>
            </w:pPr>
            <w:r>
              <w:rPr>
                <w:rFonts w:ascii="Calibri" w:eastAsia="Calibri" w:hAnsi="Calibri" w:cs="Times New Roman"/>
              </w:rPr>
              <w:t>December 2017</w:t>
            </w:r>
          </w:p>
        </w:tc>
        <w:tc>
          <w:tcPr>
            <w:tcW w:w="1319" w:type="dxa"/>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1</w:t>
            </w:r>
          </w:p>
        </w:tc>
      </w:tr>
      <w:tr w:rsidR="00CD0F91" w:rsidRPr="00CD0F91" w:rsidTr="00402DEC">
        <w:tc>
          <w:tcPr>
            <w:tcW w:w="2905" w:type="dxa"/>
            <w:shd w:val="clear" w:color="auto" w:fill="auto"/>
          </w:tcPr>
          <w:p w:rsidR="00CD0F91" w:rsidRPr="00CD0F91" w:rsidRDefault="00CD0F91" w:rsidP="00CD0F91">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p w:rsidR="00CD0F91" w:rsidRPr="00CD0F91" w:rsidRDefault="00CD0F91" w:rsidP="00CD0F91">
            <w:pPr>
              <w:spacing w:after="0" w:line="240" w:lineRule="auto"/>
              <w:rPr>
                <w:rFonts w:ascii="Calibri" w:eastAsia="Calibri" w:hAnsi="Calibri" w:cs="Times New Roman"/>
                <w:color w:val="008000"/>
              </w:rPr>
            </w:pPr>
          </w:p>
        </w:tc>
        <w:tc>
          <w:tcPr>
            <w:tcW w:w="12483" w:type="dxa"/>
            <w:gridSpan w:val="5"/>
            <w:shd w:val="clear" w:color="auto" w:fill="auto"/>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Embedded in school plans via Head Teacher.</w:t>
            </w:r>
          </w:p>
        </w:tc>
      </w:tr>
      <w:tr w:rsidR="00402DEC" w:rsidRPr="00CD0F91" w:rsidTr="00C01257">
        <w:tc>
          <w:tcPr>
            <w:tcW w:w="2905" w:type="dxa"/>
            <w:tcBorders>
              <w:bottom w:val="single" w:sz="4" w:space="0" w:color="auto"/>
            </w:tcBorders>
            <w:shd w:val="clear" w:color="auto" w:fill="auto"/>
          </w:tcPr>
          <w:p w:rsidR="00402DEC" w:rsidRPr="00CD0F91" w:rsidRDefault="00402DEC" w:rsidP="00402DEC">
            <w:pPr>
              <w:widowControl w:val="0"/>
              <w:spacing w:after="0" w:line="277" w:lineRule="auto"/>
              <w:ind w:right="217"/>
              <w:rPr>
                <w:rFonts w:ascii="Calibri" w:eastAsia="Calibri" w:hAnsi="Calibri" w:cs="Times New Roman"/>
                <w:lang w:val="en-US"/>
              </w:rPr>
            </w:pPr>
            <w:r w:rsidRPr="00CD0F91">
              <w:rPr>
                <w:rFonts w:ascii="Calibri" w:eastAsia="Calibri" w:hAnsi="Calibri" w:cs="Times New Roman"/>
                <w:lang w:val="en-US"/>
              </w:rPr>
              <w:t>Children to have an increased awareness and understanding of healthy active lifestyles through Sports Leadership.</w:t>
            </w:r>
          </w:p>
        </w:tc>
        <w:tc>
          <w:tcPr>
            <w:tcW w:w="2889" w:type="dxa"/>
            <w:tcBorders>
              <w:bottom w:val="single" w:sz="4" w:space="0" w:color="auto"/>
            </w:tcBorders>
            <w:shd w:val="clear" w:color="auto" w:fill="auto"/>
          </w:tcPr>
          <w:p w:rsidR="00402DEC" w:rsidRPr="00CD0F91" w:rsidRDefault="00402DEC" w:rsidP="00402DEC">
            <w:pPr>
              <w:spacing w:after="200" w:line="276" w:lineRule="auto"/>
              <w:rPr>
                <w:rFonts w:ascii="Calibri" w:eastAsia="Calibri" w:hAnsi="Calibri" w:cs="Times New Roman"/>
              </w:rPr>
            </w:pPr>
            <w:r w:rsidRPr="00CD0F91">
              <w:rPr>
                <w:rFonts w:ascii="Calibri" w:eastAsia="Calibri" w:hAnsi="Calibri" w:cs="Times New Roman"/>
              </w:rPr>
              <w:t>Active lunchtimes and playtimes to be encouraged, with good range of equipment available and clubs offered.</w:t>
            </w:r>
          </w:p>
          <w:p w:rsidR="00402DEC" w:rsidRPr="00CD0F91" w:rsidRDefault="00402DEC" w:rsidP="00402DEC">
            <w:pPr>
              <w:spacing w:after="200" w:line="276" w:lineRule="auto"/>
              <w:rPr>
                <w:rFonts w:ascii="Calibri" w:eastAsia="Calibri" w:hAnsi="Calibri" w:cs="Times New Roman"/>
              </w:rPr>
            </w:pPr>
            <w:r w:rsidRPr="00CD0F91">
              <w:rPr>
                <w:rFonts w:ascii="Calibri" w:eastAsia="Calibri" w:hAnsi="Calibri" w:cs="Times New Roman"/>
              </w:rPr>
              <w:t>Pupils to undertake Leadership training.</w:t>
            </w:r>
          </w:p>
        </w:tc>
        <w:tc>
          <w:tcPr>
            <w:tcW w:w="2951" w:type="dxa"/>
            <w:tcBorders>
              <w:bottom w:val="single" w:sz="4" w:space="0" w:color="auto"/>
            </w:tcBorders>
            <w:shd w:val="clear" w:color="auto" w:fill="auto"/>
          </w:tcPr>
          <w:p w:rsidR="00402DEC" w:rsidRPr="00CD0F91" w:rsidRDefault="00402DEC" w:rsidP="00402DEC">
            <w:pPr>
              <w:spacing w:after="200" w:line="276" w:lineRule="auto"/>
              <w:rPr>
                <w:rFonts w:ascii="Calibri" w:eastAsia="Calibri" w:hAnsi="Calibri" w:cs="Times New Roman"/>
              </w:rPr>
            </w:pPr>
            <w:r w:rsidRPr="00CD0F91">
              <w:rPr>
                <w:rFonts w:ascii="Calibri" w:eastAsia="Calibri" w:hAnsi="Calibri" w:cs="Times New Roman"/>
              </w:rPr>
              <w:t>Children know and identify ways by which they can stay healthy and take up many different opportunities to do so.</w:t>
            </w:r>
          </w:p>
          <w:p w:rsidR="00402DEC" w:rsidRPr="00CD0F91" w:rsidRDefault="00402DEC" w:rsidP="00402DEC">
            <w:pPr>
              <w:spacing w:after="200" w:line="276" w:lineRule="auto"/>
              <w:rPr>
                <w:rFonts w:ascii="Calibri" w:eastAsia="Calibri" w:hAnsi="Calibri" w:cs="Times New Roman"/>
              </w:rPr>
            </w:pPr>
            <w:r>
              <w:rPr>
                <w:rFonts w:ascii="Calibri" w:eastAsia="Calibri" w:hAnsi="Calibri" w:cs="Times New Roman"/>
              </w:rPr>
              <w:t>Current Leaders to “buddy” new Year 5 leaders on playground.</w:t>
            </w:r>
          </w:p>
        </w:tc>
        <w:tc>
          <w:tcPr>
            <w:tcW w:w="2849" w:type="dxa"/>
            <w:tcBorders>
              <w:bottom w:val="single" w:sz="4" w:space="0" w:color="auto"/>
            </w:tcBorders>
            <w:shd w:val="clear" w:color="auto" w:fill="auto"/>
          </w:tcPr>
          <w:p w:rsidR="00402DEC" w:rsidRPr="00CD0F91" w:rsidRDefault="00402DEC" w:rsidP="00402DEC">
            <w:pPr>
              <w:spacing w:after="200" w:line="276" w:lineRule="auto"/>
              <w:rPr>
                <w:rFonts w:ascii="Calibri" w:eastAsia="Calibri" w:hAnsi="Calibri" w:cs="Times New Roman"/>
              </w:rPr>
            </w:pPr>
            <w:r w:rsidRPr="00CD0F91">
              <w:rPr>
                <w:rFonts w:ascii="Calibri" w:eastAsia="Calibri" w:hAnsi="Calibri" w:cs="Times New Roman"/>
              </w:rPr>
              <w:t>M. Kitchen to oversee.</w:t>
            </w:r>
          </w:p>
          <w:p w:rsidR="00402DEC" w:rsidRPr="00CD0F91" w:rsidRDefault="00402DEC" w:rsidP="00402DEC">
            <w:pPr>
              <w:spacing w:after="200" w:line="276" w:lineRule="auto"/>
              <w:rPr>
                <w:rFonts w:ascii="Calibri" w:eastAsia="Calibri" w:hAnsi="Calibri" w:cs="Times New Roman"/>
              </w:rPr>
            </w:pPr>
            <w:r w:rsidRPr="00CD0F91">
              <w:rPr>
                <w:rFonts w:ascii="Calibri" w:eastAsia="Calibri" w:hAnsi="Calibri" w:cs="Times New Roman"/>
              </w:rPr>
              <w:t>Paul Wren to take pupils to leadership training.</w:t>
            </w:r>
          </w:p>
          <w:p w:rsidR="00402DEC" w:rsidRPr="00CD0F91" w:rsidRDefault="00402DEC" w:rsidP="00402DEC">
            <w:pPr>
              <w:spacing w:after="200" w:line="276" w:lineRule="auto"/>
              <w:rPr>
                <w:rFonts w:ascii="Calibri" w:eastAsia="Calibri" w:hAnsi="Calibri" w:cs="Times New Roman"/>
              </w:rPr>
            </w:pPr>
          </w:p>
          <w:p w:rsidR="00402DEC" w:rsidRPr="00CD0F91" w:rsidRDefault="00402DEC" w:rsidP="00402DEC">
            <w:pPr>
              <w:spacing w:after="200" w:line="276" w:lineRule="auto"/>
              <w:rPr>
                <w:rFonts w:ascii="Calibri" w:eastAsia="Calibri" w:hAnsi="Calibri" w:cs="Times New Roman"/>
              </w:rPr>
            </w:pPr>
          </w:p>
        </w:tc>
        <w:tc>
          <w:tcPr>
            <w:tcW w:w="2475" w:type="dxa"/>
            <w:tcBorders>
              <w:bottom w:val="single" w:sz="4" w:space="0" w:color="auto"/>
            </w:tcBorders>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Children are active at all times of the day and enjoy the activities offered.</w:t>
            </w:r>
          </w:p>
        </w:tc>
        <w:tc>
          <w:tcPr>
            <w:tcW w:w="1319" w:type="dxa"/>
            <w:tcBorders>
              <w:bottom w:val="single" w:sz="4" w:space="0" w:color="auto"/>
            </w:tcBorders>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1,5</w:t>
            </w:r>
          </w:p>
        </w:tc>
      </w:tr>
      <w:tr w:rsidR="00402DEC" w:rsidRPr="00CD0F91" w:rsidTr="00402DEC">
        <w:tc>
          <w:tcPr>
            <w:tcW w:w="2905" w:type="dxa"/>
            <w:shd w:val="clear" w:color="auto" w:fill="auto"/>
          </w:tcPr>
          <w:p w:rsidR="00402DEC" w:rsidRPr="00CD0F91" w:rsidRDefault="00402DEC" w:rsidP="00402DEC">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83" w:type="dxa"/>
            <w:gridSpan w:val="5"/>
            <w:shd w:val="clear" w:color="auto" w:fill="auto"/>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Seek support from SSP and future Leadership workshop so there is continuity planning between leaders each year.</w:t>
            </w:r>
          </w:p>
        </w:tc>
      </w:tr>
      <w:tr w:rsidR="00402DEC" w:rsidRPr="00CD0F91" w:rsidTr="00C01257">
        <w:tc>
          <w:tcPr>
            <w:tcW w:w="2905"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Children to access healthy food sessions</w:t>
            </w:r>
          </w:p>
        </w:tc>
        <w:tc>
          <w:tcPr>
            <w:tcW w:w="2889" w:type="dxa"/>
            <w:shd w:val="clear" w:color="auto" w:fill="auto"/>
          </w:tcPr>
          <w:p w:rsidR="00402DEC" w:rsidRPr="00CD0F91" w:rsidRDefault="00C01257" w:rsidP="00402DEC">
            <w:pPr>
              <w:spacing w:after="200" w:line="276" w:lineRule="auto"/>
              <w:jc w:val="both"/>
              <w:rPr>
                <w:rFonts w:ascii="Calibri" w:eastAsia="Calibri" w:hAnsi="Calibri" w:cs="Times New Roman"/>
              </w:rPr>
            </w:pPr>
            <w:r>
              <w:rPr>
                <w:rFonts w:ascii="Calibri" w:eastAsia="Calibri" w:hAnsi="Calibri" w:cs="Times New Roman"/>
              </w:rPr>
              <w:t>After School Cooking club.</w:t>
            </w:r>
          </w:p>
        </w:tc>
        <w:tc>
          <w:tcPr>
            <w:tcW w:w="2951" w:type="dxa"/>
            <w:shd w:val="clear" w:color="auto" w:fill="auto"/>
          </w:tcPr>
          <w:p w:rsidR="00402DEC" w:rsidRPr="00CD0F91" w:rsidRDefault="00C01257" w:rsidP="00402DEC">
            <w:pPr>
              <w:spacing w:after="200" w:line="276" w:lineRule="auto"/>
              <w:jc w:val="both"/>
              <w:rPr>
                <w:rFonts w:ascii="Calibri" w:eastAsia="Calibri" w:hAnsi="Calibri" w:cs="Times New Roman"/>
              </w:rPr>
            </w:pPr>
            <w:r>
              <w:rPr>
                <w:rFonts w:ascii="Calibri" w:eastAsia="Calibri" w:hAnsi="Calibri" w:cs="Times New Roman"/>
              </w:rPr>
              <w:t>Children show improved skills and knowledge related to cook healthy foods.</w:t>
            </w:r>
          </w:p>
        </w:tc>
        <w:tc>
          <w:tcPr>
            <w:tcW w:w="2849" w:type="dxa"/>
            <w:shd w:val="clear" w:color="auto" w:fill="auto"/>
          </w:tcPr>
          <w:p w:rsidR="00402DEC" w:rsidRPr="00CD0F91" w:rsidRDefault="008C4260" w:rsidP="00402DEC">
            <w:pPr>
              <w:spacing w:after="200" w:line="276" w:lineRule="auto"/>
              <w:jc w:val="both"/>
              <w:rPr>
                <w:rFonts w:ascii="Calibri" w:eastAsia="Calibri" w:hAnsi="Calibri" w:cs="Times New Roman"/>
              </w:rPr>
            </w:pPr>
            <w:r>
              <w:rPr>
                <w:rFonts w:ascii="Calibri" w:eastAsia="Calibri" w:hAnsi="Calibri" w:cs="Times New Roman"/>
              </w:rPr>
              <w:t>D. Williams</w:t>
            </w:r>
            <w:r w:rsidR="00C01257">
              <w:rPr>
                <w:rFonts w:ascii="Calibri" w:eastAsia="Calibri" w:hAnsi="Calibri" w:cs="Times New Roman"/>
              </w:rPr>
              <w:t xml:space="preserve"> to liaise with provider</w:t>
            </w:r>
            <w:bookmarkStart w:id="0" w:name="_GoBack"/>
            <w:bookmarkEnd w:id="0"/>
          </w:p>
        </w:tc>
        <w:tc>
          <w:tcPr>
            <w:tcW w:w="2475" w:type="dxa"/>
            <w:shd w:val="clear" w:color="auto" w:fill="auto"/>
          </w:tcPr>
          <w:p w:rsidR="00402DEC" w:rsidRPr="00CD0F91" w:rsidRDefault="00402DEC" w:rsidP="00402DEC">
            <w:pPr>
              <w:spacing w:after="200" w:line="276" w:lineRule="auto"/>
              <w:jc w:val="both"/>
              <w:rPr>
                <w:rFonts w:ascii="Calibri" w:eastAsia="Calibri" w:hAnsi="Calibri" w:cs="Times New Roman"/>
              </w:rPr>
            </w:pPr>
          </w:p>
        </w:tc>
        <w:tc>
          <w:tcPr>
            <w:tcW w:w="1319" w:type="dxa"/>
            <w:shd w:val="clear" w:color="auto" w:fill="auto"/>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1</w:t>
            </w:r>
          </w:p>
        </w:tc>
      </w:tr>
      <w:tr w:rsidR="00B06A87" w:rsidRPr="00CD0F91" w:rsidTr="00C01257">
        <w:tc>
          <w:tcPr>
            <w:tcW w:w="2905" w:type="dxa"/>
            <w:shd w:val="clear" w:color="auto" w:fill="auto"/>
          </w:tcPr>
          <w:p w:rsidR="00B06A87" w:rsidRPr="00CD0F91" w:rsidRDefault="00B06A87" w:rsidP="00402DEC">
            <w:pPr>
              <w:spacing w:after="200" w:line="276" w:lineRule="auto"/>
              <w:jc w:val="both"/>
              <w:rPr>
                <w:rFonts w:ascii="Calibri" w:eastAsia="Calibri" w:hAnsi="Calibri" w:cs="Times New Roman"/>
              </w:rPr>
            </w:pPr>
            <w:r w:rsidRPr="00CD0F91">
              <w:rPr>
                <w:rFonts w:ascii="Calibri" w:eastAsia="Calibri" w:hAnsi="Calibri" w:cs="Times New Roman"/>
                <w:color w:val="008000"/>
              </w:rPr>
              <w:lastRenderedPageBreak/>
              <w:t>Sustainability</w:t>
            </w:r>
          </w:p>
        </w:tc>
        <w:tc>
          <w:tcPr>
            <w:tcW w:w="12483" w:type="dxa"/>
            <w:gridSpan w:val="5"/>
            <w:shd w:val="clear" w:color="auto" w:fill="auto"/>
          </w:tcPr>
          <w:p w:rsidR="00B06A87" w:rsidRPr="00CD0F91" w:rsidRDefault="00B06A87" w:rsidP="00402DEC">
            <w:pPr>
              <w:spacing w:after="0" w:line="240" w:lineRule="auto"/>
              <w:jc w:val="center"/>
              <w:rPr>
                <w:rFonts w:ascii="Calibri" w:eastAsia="Calibri" w:hAnsi="Calibri" w:cs="Times New Roman"/>
              </w:rPr>
            </w:pPr>
          </w:p>
        </w:tc>
      </w:tr>
      <w:tr w:rsidR="00B06A87" w:rsidRPr="00CD0F91" w:rsidTr="00B06A87">
        <w:tc>
          <w:tcPr>
            <w:tcW w:w="2905" w:type="dxa"/>
            <w:shd w:val="clear" w:color="auto" w:fill="auto"/>
          </w:tcPr>
          <w:p w:rsidR="00B06A87" w:rsidRDefault="00B06A87" w:rsidP="00B06A87">
            <w:r>
              <w:t>Pedestrian Training</w:t>
            </w:r>
          </w:p>
          <w:p w:rsidR="00B06A87" w:rsidRPr="00CD0F91" w:rsidRDefault="00B06A87" w:rsidP="00B06A87">
            <w:pPr>
              <w:rPr>
                <w:rFonts w:ascii="Calibri" w:eastAsia="Calibri" w:hAnsi="Calibri" w:cs="Times New Roman"/>
              </w:rPr>
            </w:pPr>
          </w:p>
        </w:tc>
        <w:tc>
          <w:tcPr>
            <w:tcW w:w="2889" w:type="dxa"/>
            <w:shd w:val="clear" w:color="auto" w:fill="auto"/>
          </w:tcPr>
          <w:p w:rsidR="00B06A87" w:rsidRDefault="00B06A87" w:rsidP="00B06A87">
            <w:r>
              <w:t>There is some pedestrian training available for year 3 children via partnership</w:t>
            </w:r>
          </w:p>
          <w:p w:rsidR="00B06A87" w:rsidRPr="00CD0F91" w:rsidRDefault="00B06A87" w:rsidP="00402DEC">
            <w:pPr>
              <w:spacing w:after="200" w:line="276" w:lineRule="auto"/>
              <w:jc w:val="both"/>
              <w:rPr>
                <w:rFonts w:ascii="Calibri" w:eastAsia="Calibri" w:hAnsi="Calibri" w:cs="Times New Roman"/>
              </w:rPr>
            </w:pPr>
          </w:p>
        </w:tc>
        <w:tc>
          <w:tcPr>
            <w:tcW w:w="2951" w:type="dxa"/>
            <w:shd w:val="clear" w:color="auto" w:fill="auto"/>
          </w:tcPr>
          <w:p w:rsidR="00B06A87" w:rsidRPr="00CD0F91" w:rsidRDefault="00B06A87" w:rsidP="00402DEC">
            <w:pPr>
              <w:spacing w:after="200" w:line="276" w:lineRule="auto"/>
              <w:jc w:val="both"/>
              <w:rPr>
                <w:rFonts w:ascii="Calibri" w:eastAsia="Calibri" w:hAnsi="Calibri" w:cs="Times New Roman"/>
              </w:rPr>
            </w:pPr>
            <w:r>
              <w:rPr>
                <w:rFonts w:ascii="Calibri" w:eastAsia="Calibri" w:hAnsi="Calibri" w:cs="Times New Roman"/>
              </w:rPr>
              <w:t>Children complete training</w:t>
            </w:r>
          </w:p>
        </w:tc>
        <w:tc>
          <w:tcPr>
            <w:tcW w:w="2849" w:type="dxa"/>
            <w:shd w:val="clear" w:color="auto" w:fill="auto"/>
          </w:tcPr>
          <w:p w:rsidR="00B06A87" w:rsidRPr="00CD0F91" w:rsidRDefault="00B06A87" w:rsidP="00402DEC">
            <w:pPr>
              <w:spacing w:after="200" w:line="276" w:lineRule="auto"/>
              <w:jc w:val="both"/>
              <w:rPr>
                <w:rFonts w:ascii="Calibri" w:eastAsia="Calibri" w:hAnsi="Calibri" w:cs="Times New Roman"/>
              </w:rPr>
            </w:pPr>
            <w:r>
              <w:rPr>
                <w:rFonts w:ascii="Calibri" w:eastAsia="Calibri" w:hAnsi="Calibri" w:cs="Times New Roman"/>
              </w:rPr>
              <w:t>P Wren to coordinate</w:t>
            </w:r>
          </w:p>
        </w:tc>
        <w:tc>
          <w:tcPr>
            <w:tcW w:w="2475" w:type="dxa"/>
            <w:shd w:val="clear" w:color="auto" w:fill="auto"/>
          </w:tcPr>
          <w:p w:rsidR="00B06A87" w:rsidRPr="00CD0F91" w:rsidRDefault="00B06A87" w:rsidP="00402DEC">
            <w:pPr>
              <w:spacing w:after="200" w:line="276" w:lineRule="auto"/>
              <w:jc w:val="both"/>
              <w:rPr>
                <w:rFonts w:ascii="Calibri" w:eastAsia="Calibri" w:hAnsi="Calibri" w:cs="Times New Roman"/>
              </w:rPr>
            </w:pPr>
            <w:r>
              <w:rPr>
                <w:rFonts w:ascii="Calibri" w:eastAsia="Calibri" w:hAnsi="Calibri" w:cs="Times New Roman"/>
              </w:rPr>
              <w:t>October 2017</w:t>
            </w:r>
          </w:p>
        </w:tc>
        <w:tc>
          <w:tcPr>
            <w:tcW w:w="1319" w:type="dxa"/>
          </w:tcPr>
          <w:p w:rsidR="00B06A87" w:rsidRPr="00CD0F91" w:rsidRDefault="00B06A87" w:rsidP="00402DEC">
            <w:pPr>
              <w:spacing w:after="0" w:line="240" w:lineRule="auto"/>
              <w:jc w:val="center"/>
              <w:rPr>
                <w:rFonts w:ascii="Calibri" w:eastAsia="Calibri" w:hAnsi="Calibri" w:cs="Times New Roman"/>
              </w:rPr>
            </w:pPr>
            <w:r>
              <w:rPr>
                <w:rFonts w:ascii="Calibri" w:eastAsia="Calibri" w:hAnsi="Calibri" w:cs="Times New Roman"/>
              </w:rPr>
              <w:t>1</w:t>
            </w:r>
          </w:p>
        </w:tc>
      </w:tr>
      <w:tr w:rsidR="00402DEC" w:rsidRPr="00CD0F91" w:rsidTr="00C01257">
        <w:tc>
          <w:tcPr>
            <w:tcW w:w="2905" w:type="dxa"/>
            <w:tcBorders>
              <w:bottom w:val="single" w:sz="4" w:space="0" w:color="auto"/>
            </w:tcBorders>
            <w:shd w:val="clear" w:color="auto" w:fill="auto"/>
          </w:tcPr>
          <w:p w:rsidR="00402DEC" w:rsidRPr="00CD0F91" w:rsidRDefault="00402DEC" w:rsidP="00402DEC">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83" w:type="dxa"/>
            <w:gridSpan w:val="5"/>
            <w:shd w:val="clear" w:color="auto" w:fill="auto"/>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Embedded in school plans via Head Teacher</w:t>
            </w:r>
          </w:p>
        </w:tc>
      </w:tr>
      <w:tr w:rsidR="00402DEC" w:rsidRPr="00CD0F91" w:rsidTr="00C01257">
        <w:tc>
          <w:tcPr>
            <w:tcW w:w="2905" w:type="dxa"/>
            <w:shd w:val="clear" w:color="auto" w:fill="FFFFFF" w:themeFill="background1"/>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Children to access after school clubs</w:t>
            </w:r>
          </w:p>
        </w:tc>
        <w:tc>
          <w:tcPr>
            <w:tcW w:w="2889"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 xml:space="preserve">maintain the number of after school and </w:t>
            </w:r>
            <w:r w:rsidR="00370E35" w:rsidRPr="00CD0F91">
              <w:rPr>
                <w:rFonts w:ascii="Calibri" w:eastAsia="Calibri" w:hAnsi="Calibri" w:cs="Times New Roman"/>
              </w:rPr>
              <w:t>pre-school</w:t>
            </w:r>
            <w:r w:rsidRPr="00CD0F91">
              <w:rPr>
                <w:rFonts w:ascii="Calibri" w:eastAsia="Calibri" w:hAnsi="Calibri" w:cs="Times New Roman"/>
              </w:rPr>
              <w:t xml:space="preserve"> clubs.</w:t>
            </w:r>
          </w:p>
        </w:tc>
        <w:tc>
          <w:tcPr>
            <w:tcW w:w="2951"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To offer After school clubs for 4 nights a week.</w:t>
            </w:r>
          </w:p>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 xml:space="preserve">Engage a minimum of </w:t>
            </w:r>
            <w:r w:rsidR="00370E35">
              <w:rPr>
                <w:rFonts w:ascii="Calibri" w:eastAsia="Calibri" w:hAnsi="Calibri" w:cs="Times New Roman"/>
              </w:rPr>
              <w:t>90</w:t>
            </w:r>
            <w:r w:rsidRPr="00CD0F91">
              <w:rPr>
                <w:rFonts w:ascii="Calibri" w:eastAsia="Calibri" w:hAnsi="Calibri" w:cs="Times New Roman"/>
              </w:rPr>
              <w:t>% of girls in KS2 with at least one after school club</w:t>
            </w:r>
            <w:r w:rsidR="00370E35">
              <w:rPr>
                <w:rFonts w:ascii="Calibri" w:eastAsia="Calibri" w:hAnsi="Calibri" w:cs="Times New Roman"/>
              </w:rPr>
              <w:t xml:space="preserve"> through year</w:t>
            </w:r>
            <w:r w:rsidRPr="00CD0F91">
              <w:rPr>
                <w:rFonts w:ascii="Calibri" w:eastAsia="Calibri" w:hAnsi="Calibri" w:cs="Times New Roman"/>
              </w:rPr>
              <w:t>.</w:t>
            </w:r>
          </w:p>
          <w:p w:rsidR="00402DEC"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registers.</w:t>
            </w:r>
          </w:p>
          <w:p w:rsidR="00370E35" w:rsidRPr="00CD0F91" w:rsidRDefault="00370E35" w:rsidP="00402DEC">
            <w:pPr>
              <w:spacing w:after="200" w:line="276" w:lineRule="auto"/>
              <w:jc w:val="both"/>
              <w:rPr>
                <w:rFonts w:ascii="Calibri" w:eastAsia="Calibri" w:hAnsi="Calibri" w:cs="Times New Roman"/>
              </w:rPr>
            </w:pPr>
            <w:r>
              <w:rPr>
                <w:rFonts w:ascii="Calibri" w:eastAsia="Calibri" w:hAnsi="Calibri" w:cs="Times New Roman"/>
              </w:rPr>
              <w:t>Feedback from extra-curricular pupil survey.</w:t>
            </w:r>
          </w:p>
        </w:tc>
        <w:tc>
          <w:tcPr>
            <w:tcW w:w="2849"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 xml:space="preserve">P.E. </w:t>
            </w:r>
            <w:r w:rsidR="00370E35">
              <w:rPr>
                <w:rFonts w:ascii="Calibri" w:eastAsia="Calibri" w:hAnsi="Calibri" w:cs="Times New Roman"/>
              </w:rPr>
              <w:t>co-ordinator</w:t>
            </w:r>
            <w:r w:rsidRPr="00CD0F91">
              <w:rPr>
                <w:rFonts w:ascii="Calibri" w:eastAsia="Calibri" w:hAnsi="Calibri" w:cs="Times New Roman"/>
              </w:rPr>
              <w:t xml:space="preserve"> to </w:t>
            </w:r>
            <w:r w:rsidR="00370E35" w:rsidRPr="00CD0F91">
              <w:rPr>
                <w:rFonts w:ascii="Calibri" w:eastAsia="Calibri" w:hAnsi="Calibri" w:cs="Times New Roman"/>
              </w:rPr>
              <w:t>liaise</w:t>
            </w:r>
            <w:r w:rsidRPr="00CD0F91">
              <w:rPr>
                <w:rFonts w:ascii="Calibri" w:eastAsia="Calibri" w:hAnsi="Calibri" w:cs="Times New Roman"/>
              </w:rPr>
              <w:t xml:space="preserve"> with:</w:t>
            </w:r>
          </w:p>
          <w:p w:rsidR="00402DEC" w:rsidRPr="00CD0F91" w:rsidRDefault="00370E35" w:rsidP="00402DEC">
            <w:pPr>
              <w:spacing w:after="200" w:line="276" w:lineRule="auto"/>
              <w:jc w:val="both"/>
              <w:rPr>
                <w:rFonts w:ascii="Calibri" w:eastAsia="Calibri" w:hAnsi="Calibri" w:cs="Times New Roman"/>
              </w:rPr>
            </w:pPr>
            <w:r>
              <w:rPr>
                <w:rFonts w:ascii="Calibri" w:eastAsia="Calibri" w:hAnsi="Calibri" w:cs="Times New Roman"/>
              </w:rPr>
              <w:t>External providers</w:t>
            </w:r>
          </w:p>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Middlesbrough F.C.</w:t>
            </w:r>
          </w:p>
        </w:tc>
        <w:tc>
          <w:tcPr>
            <w:tcW w:w="2475"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Ongoing</w:t>
            </w:r>
          </w:p>
        </w:tc>
        <w:tc>
          <w:tcPr>
            <w:tcW w:w="1319" w:type="dxa"/>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1,4</w:t>
            </w:r>
          </w:p>
        </w:tc>
      </w:tr>
      <w:tr w:rsidR="00402DEC" w:rsidRPr="00CD0F91" w:rsidTr="00C01257">
        <w:tc>
          <w:tcPr>
            <w:tcW w:w="2905" w:type="dxa"/>
            <w:shd w:val="clear" w:color="auto" w:fill="FFFFFF" w:themeFill="background1"/>
          </w:tcPr>
          <w:p w:rsidR="00402DEC" w:rsidRPr="00CD0F91" w:rsidRDefault="00402DEC" w:rsidP="00402DEC">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83" w:type="dxa"/>
            <w:gridSpan w:val="5"/>
            <w:shd w:val="clear" w:color="auto" w:fill="auto"/>
          </w:tcPr>
          <w:p w:rsidR="00370E35" w:rsidRPr="00CD0F91" w:rsidRDefault="00402DEC" w:rsidP="00370E35">
            <w:pPr>
              <w:spacing w:after="0" w:line="240" w:lineRule="auto"/>
              <w:jc w:val="center"/>
              <w:rPr>
                <w:rFonts w:ascii="Calibri" w:eastAsia="Calibri" w:hAnsi="Calibri" w:cs="Times New Roman"/>
              </w:rPr>
            </w:pPr>
            <w:r w:rsidRPr="00CD0F91">
              <w:rPr>
                <w:rFonts w:ascii="Calibri" w:eastAsia="Calibri" w:hAnsi="Calibri" w:cs="Times New Roman"/>
              </w:rPr>
              <w:t>Embedded in school plans via Head teacher</w:t>
            </w:r>
          </w:p>
        </w:tc>
      </w:tr>
      <w:tr w:rsidR="00402DEC" w:rsidRPr="00CD0F91" w:rsidTr="00C01257">
        <w:tc>
          <w:tcPr>
            <w:tcW w:w="2905" w:type="dxa"/>
            <w:shd w:val="clear" w:color="auto" w:fill="FFFFFF" w:themeFill="background1"/>
          </w:tcPr>
          <w:p w:rsidR="00402DEC" w:rsidRPr="00CD0F91" w:rsidRDefault="00402DEC" w:rsidP="00C01257">
            <w:pPr>
              <w:spacing w:after="200" w:line="276" w:lineRule="auto"/>
              <w:jc w:val="both"/>
              <w:rPr>
                <w:rFonts w:ascii="Calibri" w:eastAsia="Calibri" w:hAnsi="Calibri" w:cs="Times New Roman"/>
              </w:rPr>
            </w:pPr>
          </w:p>
          <w:p w:rsidR="00402DEC" w:rsidRPr="00C01257" w:rsidRDefault="00402DEC" w:rsidP="00C01257">
            <w:pPr>
              <w:spacing w:after="200" w:line="276" w:lineRule="auto"/>
              <w:jc w:val="both"/>
              <w:rPr>
                <w:rFonts w:ascii="Calibri" w:eastAsia="Calibri" w:hAnsi="Calibri" w:cs="Times New Roman"/>
                <w:color w:val="000000" w:themeColor="text1"/>
              </w:rPr>
            </w:pPr>
            <w:r w:rsidRPr="00C01257">
              <w:rPr>
                <w:rFonts w:ascii="Calibri" w:eastAsia="Calibri" w:hAnsi="Calibri" w:cs="Times New Roman"/>
                <w:color w:val="000000" w:themeColor="text1"/>
              </w:rPr>
              <w:t>Develop pupil’s teamwork, confidence and self-esteem.</w:t>
            </w:r>
          </w:p>
          <w:p w:rsidR="00402DEC" w:rsidRPr="00CD0F91" w:rsidRDefault="00402DEC" w:rsidP="00402DEC">
            <w:pPr>
              <w:spacing w:after="200" w:line="276" w:lineRule="auto"/>
              <w:jc w:val="both"/>
              <w:rPr>
                <w:rFonts w:ascii="Calibri" w:eastAsia="Calibri" w:hAnsi="Calibri" w:cs="Times New Roman"/>
              </w:rPr>
            </w:pPr>
          </w:p>
          <w:p w:rsidR="00402DEC" w:rsidRPr="00CD0F91" w:rsidRDefault="00402DEC" w:rsidP="00402DEC">
            <w:pPr>
              <w:spacing w:after="200" w:line="276" w:lineRule="auto"/>
              <w:jc w:val="both"/>
              <w:rPr>
                <w:rFonts w:ascii="Calibri" w:eastAsia="Calibri" w:hAnsi="Calibri" w:cs="Times New Roman"/>
              </w:rPr>
            </w:pPr>
          </w:p>
        </w:tc>
        <w:tc>
          <w:tcPr>
            <w:tcW w:w="2889" w:type="dxa"/>
            <w:shd w:val="clear" w:color="auto" w:fill="auto"/>
          </w:tcPr>
          <w:p w:rsidR="00402DEC" w:rsidRPr="00CD0F91" w:rsidRDefault="00402DEC" w:rsidP="00402DEC">
            <w:pPr>
              <w:spacing w:after="200" w:line="276" w:lineRule="auto"/>
              <w:jc w:val="both"/>
              <w:rPr>
                <w:rFonts w:ascii="Calibri" w:eastAsia="Calibri" w:hAnsi="Calibri" w:cs="Times New Roman"/>
              </w:rPr>
            </w:pPr>
          </w:p>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 xml:space="preserve">Year 6 trip to </w:t>
            </w:r>
            <w:proofErr w:type="spellStart"/>
            <w:r w:rsidRPr="00CD0F91">
              <w:rPr>
                <w:rFonts w:ascii="Calibri" w:eastAsia="Calibri" w:hAnsi="Calibri" w:cs="Times New Roman"/>
              </w:rPr>
              <w:t>Winmarleigh</w:t>
            </w:r>
            <w:proofErr w:type="spellEnd"/>
            <w:r w:rsidRPr="00CD0F91">
              <w:rPr>
                <w:rFonts w:ascii="Calibri" w:eastAsia="Calibri" w:hAnsi="Calibri" w:cs="Times New Roman"/>
              </w:rPr>
              <w:t xml:space="preserve"> Outdoor Education Centre. Pupils will develop and explore team building tasks through outdoor pursuits. </w:t>
            </w:r>
          </w:p>
        </w:tc>
        <w:tc>
          <w:tcPr>
            <w:tcW w:w="2951" w:type="dxa"/>
            <w:shd w:val="clear" w:color="auto" w:fill="auto"/>
          </w:tcPr>
          <w:p w:rsidR="00402DEC" w:rsidRPr="00CD0F91" w:rsidRDefault="00402DEC" w:rsidP="00402DEC">
            <w:pPr>
              <w:spacing w:after="200" w:line="276" w:lineRule="auto"/>
              <w:jc w:val="both"/>
              <w:rPr>
                <w:rFonts w:ascii="Calibri" w:eastAsia="Calibri" w:hAnsi="Calibri" w:cs="Times New Roman"/>
              </w:rPr>
            </w:pPr>
          </w:p>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More confident pupils who are able to work within a team environment be more confident and have a higher self-esteem.</w:t>
            </w:r>
          </w:p>
        </w:tc>
        <w:tc>
          <w:tcPr>
            <w:tcW w:w="2849" w:type="dxa"/>
            <w:shd w:val="clear" w:color="auto" w:fill="auto"/>
          </w:tcPr>
          <w:p w:rsidR="00402DEC" w:rsidRPr="00CD0F91" w:rsidRDefault="00402DEC" w:rsidP="00402DEC">
            <w:pPr>
              <w:spacing w:after="200" w:line="276" w:lineRule="auto"/>
              <w:jc w:val="both"/>
              <w:rPr>
                <w:rFonts w:ascii="Calibri" w:eastAsia="Calibri" w:hAnsi="Calibri" w:cs="Times New Roman"/>
              </w:rPr>
            </w:pPr>
          </w:p>
          <w:p w:rsidR="00402DEC"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Mrs Norris</w:t>
            </w:r>
            <w:r w:rsidR="00402DEC" w:rsidRPr="00CD0F91">
              <w:rPr>
                <w:rFonts w:ascii="Calibri" w:eastAsia="Calibri" w:hAnsi="Calibri" w:cs="Times New Roman"/>
              </w:rPr>
              <w:t xml:space="preserve"> to organise with </w:t>
            </w:r>
            <w:proofErr w:type="spellStart"/>
            <w:r w:rsidR="00402DEC" w:rsidRPr="00CD0F91">
              <w:rPr>
                <w:rFonts w:ascii="Calibri" w:eastAsia="Calibri" w:hAnsi="Calibri" w:cs="Times New Roman"/>
              </w:rPr>
              <w:t>Winmarleigh</w:t>
            </w:r>
            <w:proofErr w:type="spellEnd"/>
            <w:r w:rsidR="00402DEC" w:rsidRPr="00CD0F91">
              <w:rPr>
                <w:rFonts w:ascii="Calibri" w:eastAsia="Calibri" w:hAnsi="Calibri" w:cs="Times New Roman"/>
              </w:rPr>
              <w:t xml:space="preserve"> Outdoor Education Centre.</w:t>
            </w:r>
          </w:p>
        </w:tc>
        <w:tc>
          <w:tcPr>
            <w:tcW w:w="2475" w:type="dxa"/>
            <w:shd w:val="clear" w:color="auto" w:fill="auto"/>
          </w:tcPr>
          <w:p w:rsidR="00402DEC" w:rsidRPr="00CD0F91" w:rsidRDefault="00402DEC" w:rsidP="00402DEC">
            <w:pPr>
              <w:spacing w:after="200" w:line="276" w:lineRule="auto"/>
              <w:jc w:val="both"/>
              <w:rPr>
                <w:rFonts w:ascii="Calibri" w:eastAsia="Calibri" w:hAnsi="Calibri" w:cs="Times New Roman"/>
              </w:rPr>
            </w:pPr>
          </w:p>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Summer term.</w:t>
            </w:r>
          </w:p>
        </w:tc>
        <w:tc>
          <w:tcPr>
            <w:tcW w:w="1319" w:type="dxa"/>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1,4</w:t>
            </w:r>
          </w:p>
        </w:tc>
      </w:tr>
      <w:tr w:rsidR="00402DEC" w:rsidRPr="00CD0F91" w:rsidTr="00C01257">
        <w:tc>
          <w:tcPr>
            <w:tcW w:w="2905" w:type="dxa"/>
            <w:shd w:val="clear" w:color="auto" w:fill="FFFFFF" w:themeFill="background1"/>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 xml:space="preserve">Sustainability </w:t>
            </w:r>
          </w:p>
        </w:tc>
        <w:tc>
          <w:tcPr>
            <w:tcW w:w="12483" w:type="dxa"/>
            <w:gridSpan w:val="5"/>
            <w:shd w:val="clear" w:color="auto" w:fill="auto"/>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Embedded in School plans via Head teacher.</w:t>
            </w:r>
          </w:p>
        </w:tc>
      </w:tr>
      <w:tr w:rsidR="00402DEC" w:rsidRPr="00CD0F91" w:rsidTr="00C01257">
        <w:tc>
          <w:tcPr>
            <w:tcW w:w="2905" w:type="dxa"/>
            <w:shd w:val="clear" w:color="auto" w:fill="FFFFFF" w:themeFill="background1"/>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Maintain a Sports Council in KS2</w:t>
            </w:r>
            <w:r w:rsidR="00370E35" w:rsidRPr="00370E35">
              <w:rPr>
                <w:rFonts w:ascii="Calibri" w:eastAsia="Calibri" w:hAnsi="Calibri" w:cs="Times New Roman"/>
              </w:rPr>
              <w:t xml:space="preserve"> and introduce representatives from KS1.</w:t>
            </w:r>
          </w:p>
          <w:p w:rsidR="00402DEC" w:rsidRPr="00CD0F91" w:rsidRDefault="00370E35" w:rsidP="00402DEC">
            <w:pPr>
              <w:spacing w:after="200" w:line="276" w:lineRule="auto"/>
              <w:jc w:val="both"/>
              <w:rPr>
                <w:rFonts w:ascii="Calibri" w:eastAsia="Calibri" w:hAnsi="Calibri" w:cs="Times New Roman"/>
              </w:rPr>
            </w:pPr>
            <w:r w:rsidRPr="00370E35">
              <w:rPr>
                <w:rFonts w:ascii="Calibri" w:eastAsia="Calibri" w:hAnsi="Calibri" w:cs="Times New Roman"/>
              </w:rPr>
              <w:lastRenderedPageBreak/>
              <w:t xml:space="preserve">New </w:t>
            </w:r>
            <w:r w:rsidR="00402DEC" w:rsidRPr="00CD0F91">
              <w:rPr>
                <w:rFonts w:ascii="Calibri" w:eastAsia="Calibri" w:hAnsi="Calibri" w:cs="Times New Roman"/>
              </w:rPr>
              <w:t>Children to take lead after Crucial Crew training.</w:t>
            </w:r>
          </w:p>
        </w:tc>
        <w:tc>
          <w:tcPr>
            <w:tcW w:w="2889"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lastRenderedPageBreak/>
              <w:t>Appoint KS2 children to council.</w:t>
            </w:r>
          </w:p>
        </w:tc>
        <w:tc>
          <w:tcPr>
            <w:tcW w:w="2951" w:type="dxa"/>
            <w:shd w:val="clear" w:color="auto" w:fill="auto"/>
          </w:tcPr>
          <w:p w:rsidR="00402DEC"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More input form children about future activities.</w:t>
            </w:r>
          </w:p>
          <w:p w:rsidR="00836A86"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Meet at least once a term.</w:t>
            </w:r>
          </w:p>
        </w:tc>
        <w:tc>
          <w:tcPr>
            <w:tcW w:w="2849"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Paul Wren</w:t>
            </w:r>
          </w:p>
        </w:tc>
        <w:tc>
          <w:tcPr>
            <w:tcW w:w="2475" w:type="dxa"/>
            <w:shd w:val="clear" w:color="auto" w:fill="auto"/>
          </w:tcPr>
          <w:p w:rsidR="00402DEC" w:rsidRPr="00CD0F91" w:rsidRDefault="00402DEC" w:rsidP="00402DEC">
            <w:pPr>
              <w:spacing w:after="200" w:line="276" w:lineRule="auto"/>
              <w:jc w:val="both"/>
              <w:rPr>
                <w:rFonts w:ascii="Calibri" w:eastAsia="Calibri" w:hAnsi="Calibri" w:cs="Times New Roman"/>
              </w:rPr>
            </w:pPr>
            <w:r w:rsidRPr="00CD0F91">
              <w:rPr>
                <w:rFonts w:ascii="Calibri" w:eastAsia="Calibri" w:hAnsi="Calibri" w:cs="Times New Roman"/>
              </w:rPr>
              <w:t>On-going</w:t>
            </w:r>
          </w:p>
        </w:tc>
        <w:tc>
          <w:tcPr>
            <w:tcW w:w="1319" w:type="dxa"/>
          </w:tcPr>
          <w:p w:rsidR="00402DEC" w:rsidRPr="00CD0F91" w:rsidRDefault="00402DEC" w:rsidP="00402DEC">
            <w:pPr>
              <w:spacing w:after="0" w:line="240" w:lineRule="auto"/>
              <w:jc w:val="center"/>
              <w:rPr>
                <w:rFonts w:ascii="Calibri" w:eastAsia="Calibri" w:hAnsi="Calibri" w:cs="Times New Roman"/>
              </w:rPr>
            </w:pPr>
            <w:r w:rsidRPr="00CD0F91">
              <w:rPr>
                <w:rFonts w:ascii="Calibri" w:eastAsia="Calibri" w:hAnsi="Calibri" w:cs="Times New Roman"/>
              </w:rPr>
              <w:t>1,4</w:t>
            </w:r>
          </w:p>
        </w:tc>
      </w:tr>
      <w:tr w:rsidR="00836A86" w:rsidRPr="00CD0F91" w:rsidTr="00C01257">
        <w:tc>
          <w:tcPr>
            <w:tcW w:w="2905" w:type="dxa"/>
            <w:shd w:val="clear" w:color="auto" w:fill="FFFFFF" w:themeFill="background1"/>
          </w:tcPr>
          <w:p w:rsidR="00836A86" w:rsidRPr="00CD0F91" w:rsidRDefault="00836A86" w:rsidP="00402DEC">
            <w:pPr>
              <w:spacing w:after="200" w:line="276" w:lineRule="auto"/>
              <w:jc w:val="both"/>
              <w:rPr>
                <w:rFonts w:ascii="Calibri" w:eastAsia="Calibri" w:hAnsi="Calibri" w:cs="Times New Roman"/>
              </w:rPr>
            </w:pPr>
            <w:r w:rsidRPr="00CD0F91">
              <w:rPr>
                <w:rFonts w:ascii="Calibri" w:eastAsia="Calibri" w:hAnsi="Calibri" w:cs="Times New Roman"/>
              </w:rPr>
              <w:t>Sustainability</w:t>
            </w:r>
          </w:p>
        </w:tc>
        <w:tc>
          <w:tcPr>
            <w:tcW w:w="12483" w:type="dxa"/>
            <w:gridSpan w:val="5"/>
            <w:shd w:val="clear" w:color="auto" w:fill="auto"/>
          </w:tcPr>
          <w:p w:rsidR="00836A86" w:rsidRPr="00CD0F91" w:rsidRDefault="00836A86" w:rsidP="00402DEC">
            <w:pPr>
              <w:spacing w:after="0" w:line="240" w:lineRule="auto"/>
              <w:jc w:val="center"/>
              <w:rPr>
                <w:rFonts w:ascii="Calibri" w:eastAsia="Calibri" w:hAnsi="Calibri" w:cs="Times New Roman"/>
              </w:rPr>
            </w:pPr>
          </w:p>
        </w:tc>
      </w:tr>
      <w:tr w:rsidR="00836A86" w:rsidRPr="00CD0F91" w:rsidTr="00C01257">
        <w:tc>
          <w:tcPr>
            <w:tcW w:w="2905" w:type="dxa"/>
            <w:shd w:val="clear" w:color="auto" w:fill="FFFFFF" w:themeFill="background1"/>
          </w:tcPr>
          <w:p w:rsidR="00836A86"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Develop Change 4 Life Activity</w:t>
            </w:r>
          </w:p>
        </w:tc>
        <w:tc>
          <w:tcPr>
            <w:tcW w:w="2889" w:type="dxa"/>
            <w:shd w:val="clear" w:color="auto" w:fill="auto"/>
          </w:tcPr>
          <w:p w:rsidR="00836A86"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Work with identified children in change 4 Life Club during lunchtime</w:t>
            </w:r>
          </w:p>
        </w:tc>
        <w:tc>
          <w:tcPr>
            <w:tcW w:w="2951" w:type="dxa"/>
            <w:shd w:val="clear" w:color="auto" w:fill="auto"/>
          </w:tcPr>
          <w:p w:rsidR="00836A86"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Children more confident to take part in activity &amp; children regularly taking part in physical activity.</w:t>
            </w:r>
          </w:p>
        </w:tc>
        <w:tc>
          <w:tcPr>
            <w:tcW w:w="2849" w:type="dxa"/>
            <w:shd w:val="clear" w:color="auto" w:fill="auto"/>
          </w:tcPr>
          <w:p w:rsidR="00836A86"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Head &amp; P. Wren</w:t>
            </w:r>
          </w:p>
        </w:tc>
        <w:tc>
          <w:tcPr>
            <w:tcW w:w="2475" w:type="dxa"/>
            <w:shd w:val="clear" w:color="auto" w:fill="auto"/>
          </w:tcPr>
          <w:p w:rsidR="00836A86" w:rsidRPr="00CD0F91" w:rsidRDefault="00836A86" w:rsidP="00402DEC">
            <w:pPr>
              <w:spacing w:after="200" w:line="276" w:lineRule="auto"/>
              <w:jc w:val="both"/>
              <w:rPr>
                <w:rFonts w:ascii="Calibri" w:eastAsia="Calibri" w:hAnsi="Calibri" w:cs="Times New Roman"/>
              </w:rPr>
            </w:pPr>
            <w:r>
              <w:rPr>
                <w:rFonts w:ascii="Calibri" w:eastAsia="Calibri" w:hAnsi="Calibri" w:cs="Times New Roman"/>
              </w:rPr>
              <w:t>November 2017</w:t>
            </w:r>
          </w:p>
        </w:tc>
        <w:tc>
          <w:tcPr>
            <w:tcW w:w="1319" w:type="dxa"/>
          </w:tcPr>
          <w:p w:rsidR="00836A86" w:rsidRPr="00CD0F91" w:rsidRDefault="00836A86" w:rsidP="00402DEC">
            <w:pPr>
              <w:spacing w:after="0" w:line="240" w:lineRule="auto"/>
              <w:jc w:val="center"/>
              <w:rPr>
                <w:rFonts w:ascii="Calibri" w:eastAsia="Calibri" w:hAnsi="Calibri" w:cs="Times New Roman"/>
              </w:rPr>
            </w:pPr>
          </w:p>
        </w:tc>
      </w:tr>
    </w:tbl>
    <w:p w:rsidR="00CD0F91" w:rsidRPr="00CD0F91" w:rsidRDefault="00836A86" w:rsidP="00836A86">
      <w:pPr>
        <w:spacing w:after="200" w:line="276" w:lineRule="auto"/>
        <w:jc w:val="center"/>
        <w:rPr>
          <w:rFonts w:ascii="Calibri" w:eastAsia="Calibri" w:hAnsi="Calibri" w:cs="Times New Roman"/>
          <w:u w:val="single"/>
        </w:rPr>
      </w:pPr>
      <w:r w:rsidRPr="00CD0F91">
        <w:rPr>
          <w:rFonts w:ascii="Calibri" w:eastAsia="Calibri" w:hAnsi="Calibri" w:cs="Times New Roman"/>
        </w:rPr>
        <w:t>Embedded in School plans via Head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D0F91" w:rsidRPr="00CD0F91" w:rsidTr="005B605D">
        <w:tc>
          <w:tcPr>
            <w:tcW w:w="15614" w:type="dxa"/>
            <w:shd w:val="clear" w:color="auto" w:fill="auto"/>
          </w:tcPr>
          <w:p w:rsidR="00CD0F91" w:rsidRPr="00CD0F91" w:rsidRDefault="00CD0F91" w:rsidP="00CD0F91">
            <w:pPr>
              <w:spacing w:after="200" w:line="276" w:lineRule="auto"/>
              <w:jc w:val="both"/>
              <w:rPr>
                <w:rFonts w:ascii="Calibri" w:eastAsia="Calibri" w:hAnsi="Calibri" w:cs="Times New Roman"/>
                <w:color w:val="FF0000"/>
              </w:rPr>
            </w:pPr>
            <w:r w:rsidRPr="00CD0F91">
              <w:rPr>
                <w:rFonts w:ascii="Calibri" w:eastAsia="Calibri" w:hAnsi="Calibri" w:cs="Times New Roman"/>
                <w:color w:val="FF0000"/>
              </w:rPr>
              <w:t>Impact of the developments in Physical Education:</w:t>
            </w:r>
          </w:p>
          <w:p w:rsidR="00CD0F91" w:rsidRPr="00CD0F91" w:rsidRDefault="00CD0F91" w:rsidP="00CD0F91">
            <w:pPr>
              <w:numPr>
                <w:ilvl w:val="0"/>
                <w:numId w:val="3"/>
              </w:numPr>
              <w:spacing w:after="200" w:line="276" w:lineRule="auto"/>
              <w:jc w:val="both"/>
              <w:rPr>
                <w:rFonts w:ascii="Calibri" w:eastAsia="Calibri" w:hAnsi="Calibri" w:cs="Times New Roman"/>
              </w:rPr>
            </w:pPr>
          </w:p>
        </w:tc>
      </w:tr>
    </w:tbl>
    <w:p w:rsidR="00CD0F91" w:rsidRPr="00CD0F91" w:rsidRDefault="00CD0F91" w:rsidP="00CD0F91">
      <w:pPr>
        <w:spacing w:after="200" w:line="276" w:lineRule="auto"/>
        <w:jc w:val="both"/>
        <w:rPr>
          <w:rFonts w:ascii="Calibri" w:eastAsia="Calibri" w:hAnsi="Calibri" w:cs="Times New Roman"/>
          <w:u w:val="single"/>
        </w:rPr>
      </w:pPr>
    </w:p>
    <w:p w:rsidR="00CD0F91" w:rsidRPr="00CD0F91" w:rsidRDefault="00CD0F91" w:rsidP="00CD0F91">
      <w:pPr>
        <w:spacing w:after="200" w:line="276" w:lineRule="auto"/>
        <w:jc w:val="both"/>
        <w:rPr>
          <w:rFonts w:ascii="Calibri" w:eastAsia="Calibri" w:hAnsi="Calibri" w:cs="Times New Roman"/>
          <w:u w:val="single"/>
        </w:rPr>
      </w:pPr>
    </w:p>
    <w:p w:rsidR="00CD0F91" w:rsidRPr="00CD0F91" w:rsidRDefault="00CD0F91" w:rsidP="00CD0F91">
      <w:pPr>
        <w:spacing w:after="200" w:line="276" w:lineRule="auto"/>
        <w:jc w:val="both"/>
        <w:rPr>
          <w:rFonts w:ascii="Calibri" w:eastAsia="Calibri" w:hAnsi="Calibri" w:cs="Times New Roman"/>
          <w:u w:val="single"/>
        </w:rPr>
      </w:pPr>
      <w:r w:rsidRPr="00CD0F91">
        <w:rPr>
          <w:rFonts w:ascii="Calibri" w:eastAsia="Calibri" w:hAnsi="Calibri" w:cs="Times New Roman"/>
          <w:u w:val="single"/>
        </w:rPr>
        <w:t>Competitive School Sport</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All children enjoy being appropriately challenged and at a young age most are keen to explore what they are capable of. Competitive school sport for primary school children should be categorised on a focus by achieving one’s ‘personal best’ rather than being ‘the best’.</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Engage primary children in personal challenges, allow them to practice and test their skills and personal competence, and small-sided games to encourage teamwork and a sense of how to play and succeed.</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A good competitive school sport programme includes regular club participation opportunities where children can learn more about specific sports, receive age-appropriate coaching and practice their skills (after School Club) before attending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891"/>
        <w:gridCol w:w="2951"/>
        <w:gridCol w:w="2843"/>
        <w:gridCol w:w="2488"/>
        <w:gridCol w:w="1319"/>
      </w:tblGrid>
      <w:tr w:rsidR="00CD0F91" w:rsidRPr="00CD0F91" w:rsidTr="00370E35">
        <w:tc>
          <w:tcPr>
            <w:tcW w:w="2896" w:type="dxa"/>
            <w:shd w:val="clear" w:color="auto" w:fill="auto"/>
          </w:tcPr>
          <w:p w:rsidR="00CD0F91" w:rsidRPr="00CD0F91" w:rsidRDefault="00CD0F91" w:rsidP="00CD0F91">
            <w:pPr>
              <w:spacing w:after="0" w:line="240" w:lineRule="auto"/>
              <w:jc w:val="both"/>
              <w:rPr>
                <w:rFonts w:ascii="Calibri" w:eastAsia="Calibri" w:hAnsi="Calibri" w:cs="Times New Roman"/>
                <w:color w:val="FF0000"/>
                <w:sz w:val="24"/>
              </w:rPr>
            </w:pPr>
            <w:r w:rsidRPr="00CD0F91">
              <w:rPr>
                <w:rFonts w:ascii="Calibri" w:eastAsia="Calibri" w:hAnsi="Calibri" w:cs="Times New Roman"/>
                <w:color w:val="FF0000"/>
                <w:sz w:val="24"/>
              </w:rPr>
              <w:t>Specific Objectives</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What we want to do</w:t>
            </w:r>
          </w:p>
        </w:tc>
        <w:tc>
          <w:tcPr>
            <w:tcW w:w="2891"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Strategies</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What are we going to do to achieve objective(s)</w:t>
            </w:r>
          </w:p>
        </w:tc>
        <w:tc>
          <w:tcPr>
            <w:tcW w:w="2951" w:type="dxa"/>
            <w:shd w:val="clear" w:color="auto" w:fill="auto"/>
          </w:tcPr>
          <w:p w:rsidR="00CD0F91" w:rsidRPr="00CD0F91" w:rsidRDefault="00CD0F91" w:rsidP="00CD0F91">
            <w:pPr>
              <w:spacing w:after="0" w:line="240" w:lineRule="auto"/>
              <w:jc w:val="both"/>
              <w:rPr>
                <w:rFonts w:ascii="Calibri" w:eastAsia="Calibri" w:hAnsi="Calibri" w:cs="Times New Roman"/>
                <w:color w:val="FF0000"/>
                <w:sz w:val="24"/>
              </w:rPr>
            </w:pPr>
            <w:r w:rsidRPr="00CD0F91">
              <w:rPr>
                <w:rFonts w:ascii="Calibri" w:eastAsia="Calibri" w:hAnsi="Calibri" w:cs="Times New Roman"/>
                <w:color w:val="FF0000"/>
                <w:sz w:val="24"/>
              </w:rPr>
              <w:t>Signs of Success/Impact</w:t>
            </w:r>
          </w:p>
          <w:p w:rsidR="00CD0F91" w:rsidRPr="00CD0F91" w:rsidRDefault="00CD0F91" w:rsidP="00CD0F91">
            <w:pPr>
              <w:spacing w:after="0" w:line="240" w:lineRule="auto"/>
              <w:rPr>
                <w:rFonts w:ascii="Calibri" w:eastAsia="Calibri" w:hAnsi="Calibri" w:cs="Times New Roman"/>
              </w:rPr>
            </w:pPr>
            <w:r w:rsidRPr="00CD0F91">
              <w:rPr>
                <w:rFonts w:ascii="Calibri" w:eastAsia="Calibri" w:hAnsi="Calibri" w:cs="Times New Roman"/>
                <w:sz w:val="16"/>
              </w:rPr>
              <w:t>When we have achieved our objective(s) we should see</w:t>
            </w:r>
          </w:p>
        </w:tc>
        <w:tc>
          <w:tcPr>
            <w:tcW w:w="2843"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Who</w:t>
            </w:r>
          </w:p>
        </w:tc>
        <w:tc>
          <w:tcPr>
            <w:tcW w:w="2488" w:type="dxa"/>
            <w:shd w:val="clear" w:color="auto" w:fill="auto"/>
          </w:tcPr>
          <w:p w:rsidR="00CD0F91" w:rsidRPr="00CD0F91" w:rsidRDefault="00CD0F91" w:rsidP="00CD0F91">
            <w:pPr>
              <w:spacing w:after="0" w:line="240" w:lineRule="auto"/>
              <w:jc w:val="both"/>
              <w:rPr>
                <w:rFonts w:ascii="Calibri" w:eastAsia="Calibri" w:hAnsi="Calibri" w:cs="Times New Roman"/>
              </w:rPr>
            </w:pPr>
            <w:r w:rsidRPr="00CD0F91">
              <w:rPr>
                <w:rFonts w:ascii="Calibri" w:eastAsia="Calibri" w:hAnsi="Calibri" w:cs="Times New Roman"/>
                <w:color w:val="FF0000"/>
                <w:sz w:val="24"/>
              </w:rPr>
              <w:t>When</w:t>
            </w:r>
          </w:p>
          <w:p w:rsidR="00CD0F91" w:rsidRPr="00CD0F91" w:rsidRDefault="00CD0F91" w:rsidP="00CD0F91">
            <w:pPr>
              <w:spacing w:after="0" w:line="240" w:lineRule="auto"/>
              <w:jc w:val="both"/>
              <w:rPr>
                <w:rFonts w:ascii="Calibri" w:eastAsia="Calibri" w:hAnsi="Calibri" w:cs="Times New Roman"/>
              </w:rPr>
            </w:pPr>
          </w:p>
        </w:tc>
        <w:tc>
          <w:tcPr>
            <w:tcW w:w="1319" w:type="dxa"/>
          </w:tcPr>
          <w:p w:rsidR="00CD0F91" w:rsidRPr="00CD0F91" w:rsidRDefault="00CD0F91" w:rsidP="00CD0F91">
            <w:pPr>
              <w:spacing w:after="0" w:line="240" w:lineRule="auto"/>
              <w:rPr>
                <w:rFonts w:ascii="Calibri" w:eastAsia="Calibri" w:hAnsi="Calibri" w:cs="Times New Roman"/>
                <w:color w:val="FF0000"/>
                <w:sz w:val="24"/>
              </w:rPr>
            </w:pPr>
            <w:r w:rsidRPr="00CD0F91">
              <w:rPr>
                <w:rFonts w:ascii="Calibri" w:eastAsia="Calibri" w:hAnsi="Calibri" w:cs="Times New Roman"/>
                <w:color w:val="FF0000"/>
                <w:sz w:val="20"/>
              </w:rPr>
              <w:t>Linked to Key Indicator no:</w:t>
            </w:r>
          </w:p>
        </w:tc>
      </w:tr>
      <w:tr w:rsidR="00CD0F91" w:rsidRPr="00CD0F91" w:rsidTr="00370E35">
        <w:tc>
          <w:tcPr>
            <w:tcW w:w="2896"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Aim to</w:t>
            </w:r>
            <w:r w:rsidR="00370E35">
              <w:rPr>
                <w:rFonts w:ascii="Calibri" w:eastAsia="Calibri" w:hAnsi="Calibri" w:cs="Times New Roman"/>
              </w:rPr>
              <w:t xml:space="preserve"> increase</w:t>
            </w:r>
            <w:r w:rsidRPr="00CD0F91">
              <w:rPr>
                <w:rFonts w:ascii="Calibri" w:eastAsia="Calibri" w:hAnsi="Calibri" w:cs="Times New Roman"/>
              </w:rPr>
              <w:t xml:space="preserve"> </w:t>
            </w:r>
            <w:r w:rsidR="00370E35">
              <w:rPr>
                <w:rFonts w:ascii="Calibri" w:eastAsia="Calibri" w:hAnsi="Calibri" w:cs="Times New Roman"/>
              </w:rPr>
              <w:t>75</w:t>
            </w:r>
            <w:r w:rsidRPr="00CD0F91">
              <w:rPr>
                <w:rFonts w:ascii="Calibri" w:eastAsia="Calibri" w:hAnsi="Calibri" w:cs="Times New Roman"/>
              </w:rPr>
              <w:t>% of upper KS2 pupils to take part in school teams.</w:t>
            </w:r>
          </w:p>
          <w:p w:rsidR="00CD0F91" w:rsidRPr="00CD0F91" w:rsidRDefault="00CD0F91" w:rsidP="00CD0F91">
            <w:pPr>
              <w:spacing w:after="200" w:line="276" w:lineRule="auto"/>
              <w:jc w:val="both"/>
              <w:rPr>
                <w:rFonts w:ascii="Calibri" w:eastAsia="Calibri" w:hAnsi="Calibri" w:cs="Times New Roman"/>
              </w:rPr>
            </w:pPr>
          </w:p>
          <w:p w:rsidR="00CD0F91" w:rsidRDefault="00B06A87" w:rsidP="00CD0F91">
            <w:pPr>
              <w:spacing w:after="200" w:line="276" w:lineRule="auto"/>
              <w:jc w:val="both"/>
              <w:rPr>
                <w:rFonts w:ascii="Calibri" w:eastAsia="Calibri" w:hAnsi="Calibri" w:cs="Times New Roman"/>
              </w:rPr>
            </w:pPr>
            <w:r>
              <w:rPr>
                <w:rFonts w:ascii="Calibri" w:eastAsia="Calibri" w:hAnsi="Calibri" w:cs="Times New Roman"/>
              </w:rPr>
              <w:t>6</w:t>
            </w:r>
            <w:r w:rsidR="00CD0F91" w:rsidRPr="00CD0F91">
              <w:rPr>
                <w:rFonts w:ascii="Calibri" w:eastAsia="Calibri" w:hAnsi="Calibri" w:cs="Times New Roman"/>
              </w:rPr>
              <w:t>5% of Lower Key Stage 2.</w:t>
            </w:r>
          </w:p>
          <w:p w:rsidR="00B06A87" w:rsidRPr="00CD0F91" w:rsidRDefault="00B06A87" w:rsidP="00CD0F91">
            <w:pPr>
              <w:spacing w:after="200" w:line="276" w:lineRule="auto"/>
              <w:jc w:val="both"/>
              <w:rPr>
                <w:rFonts w:ascii="Calibri" w:eastAsia="Calibri" w:hAnsi="Calibri" w:cs="Times New Roman"/>
              </w:rPr>
            </w:pPr>
            <w:r>
              <w:rPr>
                <w:rFonts w:ascii="Calibri" w:eastAsia="Calibri" w:hAnsi="Calibri" w:cs="Times New Roman"/>
              </w:rPr>
              <w:t>50% of KS1</w:t>
            </w:r>
          </w:p>
          <w:p w:rsidR="00CD0F91" w:rsidRPr="00CD0F91" w:rsidRDefault="00CD0F91" w:rsidP="00CD0F91">
            <w:pPr>
              <w:spacing w:after="200" w:line="276" w:lineRule="auto"/>
              <w:jc w:val="both"/>
              <w:rPr>
                <w:rFonts w:ascii="Calibri" w:eastAsia="Calibri" w:hAnsi="Calibri" w:cs="Times New Roman"/>
              </w:rPr>
            </w:pPr>
          </w:p>
        </w:tc>
        <w:tc>
          <w:tcPr>
            <w:tcW w:w="2891"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lastRenderedPageBreak/>
              <w:t>More advertising of school clubs, target pupils and enter in to more competitions.</w:t>
            </w:r>
          </w:p>
        </w:tc>
        <w:tc>
          <w:tcPr>
            <w:tcW w:w="2951"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More entrees/teams into SSP school competitions.</w:t>
            </w:r>
          </w:p>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lastRenderedPageBreak/>
              <w:t xml:space="preserve">enter new events e.g. </w:t>
            </w:r>
            <w:r w:rsidR="00E54CAB">
              <w:rPr>
                <w:rFonts w:ascii="Calibri" w:eastAsia="Calibri" w:hAnsi="Calibri" w:cs="Times New Roman"/>
              </w:rPr>
              <w:t>key steps gymnastics.</w:t>
            </w:r>
          </w:p>
        </w:tc>
        <w:tc>
          <w:tcPr>
            <w:tcW w:w="2843"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lastRenderedPageBreak/>
              <w:t>Paul Wren to co-ordinate with staff to implement pupils’ involvement.</w:t>
            </w:r>
          </w:p>
        </w:tc>
        <w:tc>
          <w:tcPr>
            <w:tcW w:w="2488"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On-going</w:t>
            </w:r>
          </w:p>
        </w:tc>
        <w:tc>
          <w:tcPr>
            <w:tcW w:w="1319" w:type="dxa"/>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4,5</w:t>
            </w:r>
          </w:p>
        </w:tc>
      </w:tr>
      <w:tr w:rsidR="00CD0F91" w:rsidRPr="00CD0F91" w:rsidTr="00370E35">
        <w:tc>
          <w:tcPr>
            <w:tcW w:w="2896" w:type="dxa"/>
            <w:shd w:val="clear" w:color="auto" w:fill="auto"/>
          </w:tcPr>
          <w:p w:rsidR="00CD0F91" w:rsidRPr="00CD0F91" w:rsidRDefault="00CD0F91" w:rsidP="00CD0F91">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92" w:type="dxa"/>
            <w:gridSpan w:val="5"/>
            <w:shd w:val="clear" w:color="auto" w:fill="auto"/>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 xml:space="preserve">Use </w:t>
            </w:r>
            <w:proofErr w:type="spellStart"/>
            <w:r w:rsidRPr="00CD0F91">
              <w:rPr>
                <w:rFonts w:ascii="Calibri" w:eastAsia="Calibri" w:hAnsi="Calibri" w:cs="Times New Roman"/>
              </w:rPr>
              <w:t>parentmail</w:t>
            </w:r>
            <w:proofErr w:type="spellEnd"/>
            <w:r w:rsidRPr="00CD0F91">
              <w:rPr>
                <w:rFonts w:ascii="Calibri" w:eastAsia="Calibri" w:hAnsi="Calibri" w:cs="Times New Roman"/>
              </w:rPr>
              <w:t xml:space="preserve"> and school sport notice board (via Sports Leaders) to keep pupils informed.</w:t>
            </w:r>
          </w:p>
        </w:tc>
      </w:tr>
      <w:tr w:rsidR="00CD0F91" w:rsidRPr="00CD0F91" w:rsidTr="00370E35">
        <w:tc>
          <w:tcPr>
            <w:tcW w:w="2896"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Increase pupil’s involvement in SSP competition.</w:t>
            </w:r>
          </w:p>
        </w:tc>
        <w:tc>
          <w:tcPr>
            <w:tcW w:w="2891"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 xml:space="preserve">Develop colleagues and </w:t>
            </w:r>
            <w:r w:rsidR="00370E35" w:rsidRPr="00CD0F91">
              <w:rPr>
                <w:rFonts w:ascii="Calibri" w:eastAsia="Calibri" w:hAnsi="Calibri" w:cs="Times New Roman"/>
              </w:rPr>
              <w:t>parents’</w:t>
            </w:r>
            <w:r w:rsidRPr="00CD0F91">
              <w:rPr>
                <w:rFonts w:ascii="Calibri" w:eastAsia="Calibri" w:hAnsi="Calibri" w:cs="Times New Roman"/>
              </w:rPr>
              <w:t xml:space="preserve"> knowledge of SSP web site and competition. Make them aware of SSP website</w:t>
            </w:r>
            <w:r w:rsidR="00370E35">
              <w:rPr>
                <w:rFonts w:ascii="Calibri" w:eastAsia="Calibri" w:hAnsi="Calibri" w:cs="Times New Roman"/>
              </w:rPr>
              <w:t xml:space="preserve"> through newsletter</w:t>
            </w:r>
            <w:r w:rsidRPr="00CD0F91">
              <w:rPr>
                <w:rFonts w:ascii="Calibri" w:eastAsia="Calibri" w:hAnsi="Calibri" w:cs="Times New Roman"/>
              </w:rPr>
              <w:t>.</w:t>
            </w:r>
          </w:p>
        </w:tc>
        <w:tc>
          <w:tcPr>
            <w:tcW w:w="2951" w:type="dxa"/>
            <w:shd w:val="clear" w:color="auto" w:fill="auto"/>
          </w:tcPr>
          <w:p w:rsid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More teams and individual entry into competition.</w:t>
            </w:r>
          </w:p>
          <w:p w:rsidR="006A438D" w:rsidRPr="00CD0F91" w:rsidRDefault="006A438D" w:rsidP="00CD0F91">
            <w:pPr>
              <w:spacing w:after="200" w:line="276" w:lineRule="auto"/>
              <w:jc w:val="both"/>
              <w:rPr>
                <w:rFonts w:ascii="Calibri" w:eastAsia="Calibri" w:hAnsi="Calibri" w:cs="Times New Roman"/>
              </w:rPr>
            </w:pPr>
            <w:r w:rsidRPr="008A4FDF">
              <w:rPr>
                <w:rFonts w:ascii="Calibri" w:eastAsia="Calibri" w:hAnsi="Calibri" w:cs="Times New Roman"/>
                <w:b/>
              </w:rPr>
              <w:t>80%</w:t>
            </w:r>
            <w:r>
              <w:rPr>
                <w:rFonts w:ascii="Calibri" w:eastAsia="Calibri" w:hAnsi="Calibri" w:cs="Times New Roman"/>
              </w:rPr>
              <w:t xml:space="preserve"> of KS2 pupils to compete in at least </w:t>
            </w:r>
            <w:r w:rsidRPr="008A4FDF">
              <w:rPr>
                <w:rFonts w:ascii="Calibri" w:eastAsia="Calibri" w:hAnsi="Calibri" w:cs="Times New Roman"/>
                <w:b/>
              </w:rPr>
              <w:t>2</w:t>
            </w:r>
            <w:r>
              <w:rPr>
                <w:rFonts w:ascii="Calibri" w:eastAsia="Calibri" w:hAnsi="Calibri" w:cs="Times New Roman"/>
              </w:rPr>
              <w:t xml:space="preserve"> events.</w:t>
            </w:r>
          </w:p>
        </w:tc>
        <w:tc>
          <w:tcPr>
            <w:tcW w:w="2843" w:type="dxa"/>
            <w:shd w:val="clear" w:color="auto" w:fill="auto"/>
          </w:tcPr>
          <w:p w:rsidR="00CD0F91" w:rsidRDefault="00370E35" w:rsidP="00CD0F91">
            <w:pPr>
              <w:spacing w:after="200" w:line="276" w:lineRule="auto"/>
              <w:jc w:val="both"/>
              <w:rPr>
                <w:rFonts w:ascii="Calibri" w:eastAsia="Calibri" w:hAnsi="Calibri" w:cs="Times New Roman"/>
              </w:rPr>
            </w:pPr>
            <w:r>
              <w:rPr>
                <w:rFonts w:ascii="Calibri" w:eastAsia="Calibri" w:hAnsi="Calibri" w:cs="Times New Roman"/>
              </w:rPr>
              <w:t>Paul Wren to co-ordinate</w:t>
            </w:r>
          </w:p>
          <w:p w:rsidR="00370E35" w:rsidRPr="00CD0F91" w:rsidRDefault="00370E35" w:rsidP="00CD0F91">
            <w:pPr>
              <w:spacing w:after="200" w:line="276" w:lineRule="auto"/>
              <w:jc w:val="both"/>
              <w:rPr>
                <w:rFonts w:ascii="Calibri" w:eastAsia="Calibri" w:hAnsi="Calibri" w:cs="Times New Roman"/>
              </w:rPr>
            </w:pPr>
            <w:r>
              <w:rPr>
                <w:rFonts w:ascii="Calibri" w:eastAsia="Calibri" w:hAnsi="Calibri" w:cs="Times New Roman"/>
              </w:rPr>
              <w:t>School Sports Council</w:t>
            </w:r>
          </w:p>
        </w:tc>
        <w:tc>
          <w:tcPr>
            <w:tcW w:w="2488" w:type="dxa"/>
            <w:shd w:val="clear" w:color="auto" w:fill="auto"/>
          </w:tcPr>
          <w:p w:rsidR="00CD0F91" w:rsidRPr="00CD0F91" w:rsidRDefault="00CD0F91" w:rsidP="00CD0F91">
            <w:pPr>
              <w:spacing w:after="200" w:line="276" w:lineRule="auto"/>
              <w:jc w:val="both"/>
              <w:rPr>
                <w:rFonts w:ascii="Calibri" w:eastAsia="Calibri" w:hAnsi="Calibri" w:cs="Times New Roman"/>
              </w:rPr>
            </w:pPr>
            <w:r w:rsidRPr="00CD0F91">
              <w:rPr>
                <w:rFonts w:ascii="Calibri" w:eastAsia="Calibri" w:hAnsi="Calibri" w:cs="Times New Roman"/>
              </w:rPr>
              <w:t>On-going</w:t>
            </w:r>
          </w:p>
          <w:p w:rsidR="00CD0F91" w:rsidRPr="00CD0F91" w:rsidRDefault="00CD0F91" w:rsidP="00CD0F91">
            <w:pPr>
              <w:spacing w:after="200" w:line="276" w:lineRule="auto"/>
              <w:jc w:val="both"/>
              <w:rPr>
                <w:rFonts w:ascii="Calibri" w:eastAsia="Calibri" w:hAnsi="Calibri" w:cs="Times New Roman"/>
              </w:rPr>
            </w:pPr>
          </w:p>
        </w:tc>
        <w:tc>
          <w:tcPr>
            <w:tcW w:w="1319" w:type="dxa"/>
          </w:tcPr>
          <w:p w:rsidR="00CD0F91" w:rsidRPr="00CD0F91" w:rsidRDefault="00CD0F91" w:rsidP="00CD0F91">
            <w:pPr>
              <w:spacing w:after="0" w:line="240" w:lineRule="auto"/>
              <w:jc w:val="center"/>
              <w:rPr>
                <w:rFonts w:ascii="Calibri" w:eastAsia="Calibri" w:hAnsi="Calibri" w:cs="Times New Roman"/>
              </w:rPr>
            </w:pPr>
            <w:r w:rsidRPr="00CD0F91">
              <w:rPr>
                <w:rFonts w:ascii="Calibri" w:eastAsia="Calibri" w:hAnsi="Calibri" w:cs="Times New Roman"/>
              </w:rPr>
              <w:t>3,4,5</w:t>
            </w:r>
          </w:p>
        </w:tc>
      </w:tr>
      <w:tr w:rsidR="00370E35" w:rsidRPr="00CD0F91" w:rsidTr="0071761C">
        <w:tc>
          <w:tcPr>
            <w:tcW w:w="2896" w:type="dxa"/>
            <w:shd w:val="clear" w:color="auto" w:fill="auto"/>
          </w:tcPr>
          <w:p w:rsidR="00370E35" w:rsidRPr="00CD0F91" w:rsidRDefault="00370E35" w:rsidP="00370E35">
            <w:pPr>
              <w:spacing w:after="0" w:line="240" w:lineRule="auto"/>
              <w:rPr>
                <w:rFonts w:ascii="Calibri" w:eastAsia="Calibri" w:hAnsi="Calibri" w:cs="Times New Roman"/>
                <w:color w:val="008000"/>
              </w:rPr>
            </w:pPr>
            <w:r w:rsidRPr="00CD0F91">
              <w:rPr>
                <w:rFonts w:ascii="Calibri" w:eastAsia="Calibri" w:hAnsi="Calibri" w:cs="Times New Roman"/>
                <w:color w:val="008000"/>
              </w:rPr>
              <w:t xml:space="preserve">Sustainability </w:t>
            </w:r>
          </w:p>
        </w:tc>
        <w:tc>
          <w:tcPr>
            <w:tcW w:w="12492" w:type="dxa"/>
            <w:gridSpan w:val="5"/>
            <w:shd w:val="clear" w:color="auto" w:fill="auto"/>
          </w:tcPr>
          <w:p w:rsidR="00370E35" w:rsidRPr="00CD0F91" w:rsidRDefault="00370E35" w:rsidP="00370E35">
            <w:pPr>
              <w:spacing w:after="0" w:line="240" w:lineRule="auto"/>
              <w:jc w:val="center"/>
              <w:rPr>
                <w:rFonts w:ascii="Calibri" w:eastAsia="Calibri" w:hAnsi="Calibri" w:cs="Times New Roman"/>
              </w:rPr>
            </w:pPr>
            <w:r w:rsidRPr="00CD0F91">
              <w:rPr>
                <w:rFonts w:ascii="Calibri" w:eastAsia="Calibri" w:hAnsi="Calibri" w:cs="Times New Roman"/>
              </w:rPr>
              <w:t xml:space="preserve">Share </w:t>
            </w:r>
            <w:r w:rsidR="00E54CAB" w:rsidRPr="00CD0F91">
              <w:rPr>
                <w:rFonts w:ascii="Calibri" w:eastAsia="Calibri" w:hAnsi="Calibri" w:cs="Times New Roman"/>
              </w:rPr>
              <w:t>web site</w:t>
            </w:r>
            <w:r w:rsidRPr="00CD0F91">
              <w:rPr>
                <w:rFonts w:ascii="Calibri" w:eastAsia="Calibri" w:hAnsi="Calibri" w:cs="Times New Roman"/>
              </w:rPr>
              <w:t xml:space="preserve"> through school’s </w:t>
            </w:r>
            <w:proofErr w:type="spellStart"/>
            <w:r w:rsidRPr="00CD0F91">
              <w:rPr>
                <w:rFonts w:ascii="Calibri" w:eastAsia="Calibri" w:hAnsi="Calibri" w:cs="Times New Roman"/>
              </w:rPr>
              <w:t>parentmail</w:t>
            </w:r>
            <w:proofErr w:type="spellEnd"/>
            <w:r w:rsidRPr="00CD0F91">
              <w:rPr>
                <w:rFonts w:ascii="Calibri" w:eastAsia="Calibri" w:hAnsi="Calibri" w:cs="Times New Roman"/>
              </w:rPr>
              <w:t xml:space="preserve"> on an annual basis</w:t>
            </w:r>
          </w:p>
        </w:tc>
      </w:tr>
      <w:tr w:rsidR="00370E35" w:rsidRPr="00CD0F91" w:rsidTr="00370E35">
        <w:tc>
          <w:tcPr>
            <w:tcW w:w="2896" w:type="dxa"/>
            <w:shd w:val="clear" w:color="auto" w:fill="auto"/>
          </w:tcPr>
          <w:p w:rsidR="00370E35" w:rsidRPr="00CD0F91" w:rsidRDefault="00370E35" w:rsidP="00370E35">
            <w:pPr>
              <w:spacing w:after="200" w:line="276" w:lineRule="auto"/>
              <w:jc w:val="both"/>
              <w:rPr>
                <w:rFonts w:ascii="Calibri" w:eastAsia="Calibri" w:hAnsi="Calibri" w:cs="Times New Roman"/>
              </w:rPr>
            </w:pPr>
            <w:r>
              <w:rPr>
                <w:rFonts w:ascii="Calibri" w:eastAsia="Calibri" w:hAnsi="Calibri" w:cs="Times New Roman"/>
              </w:rPr>
              <w:t>Invest in new equipment for after school clubs and school teams.</w:t>
            </w:r>
          </w:p>
        </w:tc>
        <w:tc>
          <w:tcPr>
            <w:tcW w:w="2891" w:type="dxa"/>
            <w:shd w:val="clear" w:color="auto" w:fill="auto"/>
          </w:tcPr>
          <w:p w:rsidR="00370E35" w:rsidRPr="00CD0F91" w:rsidRDefault="00370E35" w:rsidP="00370E35">
            <w:pPr>
              <w:spacing w:after="200" w:line="276" w:lineRule="auto"/>
              <w:jc w:val="both"/>
              <w:rPr>
                <w:rFonts w:ascii="Calibri" w:eastAsia="Calibri" w:hAnsi="Calibri" w:cs="Times New Roman"/>
              </w:rPr>
            </w:pPr>
            <w:r>
              <w:rPr>
                <w:rFonts w:ascii="Calibri" w:eastAsia="Calibri" w:hAnsi="Calibri" w:cs="Times New Roman"/>
              </w:rPr>
              <w:t>Ensure we have appropriate resources for expansion of school team activity</w:t>
            </w:r>
          </w:p>
        </w:tc>
        <w:tc>
          <w:tcPr>
            <w:tcW w:w="2951" w:type="dxa"/>
            <w:shd w:val="clear" w:color="auto" w:fill="auto"/>
          </w:tcPr>
          <w:p w:rsidR="00370E35" w:rsidRPr="00CD0F91" w:rsidRDefault="00E54CAB" w:rsidP="00370E35">
            <w:pPr>
              <w:spacing w:after="200" w:line="276" w:lineRule="auto"/>
              <w:jc w:val="both"/>
              <w:rPr>
                <w:rFonts w:ascii="Calibri" w:eastAsia="Calibri" w:hAnsi="Calibri" w:cs="Times New Roman"/>
              </w:rPr>
            </w:pPr>
            <w:r>
              <w:rPr>
                <w:rFonts w:ascii="Calibri" w:eastAsia="Calibri" w:hAnsi="Calibri" w:cs="Times New Roman"/>
              </w:rPr>
              <w:t>Equipment in place.</w:t>
            </w:r>
          </w:p>
        </w:tc>
        <w:tc>
          <w:tcPr>
            <w:tcW w:w="2843" w:type="dxa"/>
            <w:shd w:val="clear" w:color="auto" w:fill="auto"/>
          </w:tcPr>
          <w:p w:rsidR="00370E35" w:rsidRDefault="00370E35" w:rsidP="00370E35">
            <w:pPr>
              <w:spacing w:after="200" w:line="276" w:lineRule="auto"/>
              <w:jc w:val="both"/>
              <w:rPr>
                <w:rFonts w:ascii="Calibri" w:eastAsia="Calibri" w:hAnsi="Calibri" w:cs="Times New Roman"/>
              </w:rPr>
            </w:pPr>
            <w:r>
              <w:rPr>
                <w:rFonts w:ascii="Calibri" w:eastAsia="Calibri" w:hAnsi="Calibri" w:cs="Times New Roman"/>
              </w:rPr>
              <w:t>Head</w:t>
            </w:r>
            <w:r>
              <w:rPr>
                <w:rFonts w:ascii="Calibri" w:eastAsia="Calibri" w:hAnsi="Calibri" w:cs="Times New Roman"/>
              </w:rPr>
              <w:br/>
              <w:t xml:space="preserve">PE co-ordinator </w:t>
            </w:r>
          </w:p>
          <w:p w:rsidR="00370E35" w:rsidRPr="00CD0F91" w:rsidRDefault="00370E35" w:rsidP="00370E35">
            <w:pPr>
              <w:spacing w:after="200" w:line="276" w:lineRule="auto"/>
              <w:jc w:val="both"/>
              <w:rPr>
                <w:rFonts w:ascii="Calibri" w:eastAsia="Calibri" w:hAnsi="Calibri" w:cs="Times New Roman"/>
              </w:rPr>
            </w:pPr>
            <w:r>
              <w:rPr>
                <w:rFonts w:ascii="Calibri" w:eastAsia="Calibri" w:hAnsi="Calibri" w:cs="Times New Roman"/>
              </w:rPr>
              <w:t>School Sports Council</w:t>
            </w:r>
          </w:p>
        </w:tc>
        <w:tc>
          <w:tcPr>
            <w:tcW w:w="2488" w:type="dxa"/>
            <w:shd w:val="clear" w:color="auto" w:fill="auto"/>
          </w:tcPr>
          <w:p w:rsidR="00370E35" w:rsidRPr="00CD0F91" w:rsidRDefault="006A438D" w:rsidP="00370E35">
            <w:pPr>
              <w:spacing w:after="200" w:line="276" w:lineRule="auto"/>
              <w:jc w:val="both"/>
              <w:rPr>
                <w:rFonts w:ascii="Calibri" w:eastAsia="Calibri" w:hAnsi="Calibri" w:cs="Times New Roman"/>
              </w:rPr>
            </w:pPr>
            <w:r>
              <w:rPr>
                <w:rFonts w:ascii="Calibri" w:eastAsia="Calibri" w:hAnsi="Calibri" w:cs="Times New Roman"/>
              </w:rPr>
              <w:t>November 2017</w:t>
            </w:r>
          </w:p>
        </w:tc>
        <w:tc>
          <w:tcPr>
            <w:tcW w:w="1319" w:type="dxa"/>
          </w:tcPr>
          <w:p w:rsidR="00370E35" w:rsidRPr="00CD0F91" w:rsidRDefault="00370E35" w:rsidP="00370E35">
            <w:pPr>
              <w:spacing w:after="0" w:line="240" w:lineRule="auto"/>
              <w:jc w:val="center"/>
              <w:rPr>
                <w:rFonts w:ascii="Calibri" w:eastAsia="Calibri" w:hAnsi="Calibri" w:cs="Times New Roman"/>
              </w:rPr>
            </w:pPr>
          </w:p>
        </w:tc>
      </w:tr>
      <w:tr w:rsidR="00E54CAB" w:rsidRPr="00CD0F91" w:rsidTr="00486473">
        <w:tc>
          <w:tcPr>
            <w:tcW w:w="2896" w:type="dxa"/>
            <w:shd w:val="clear" w:color="auto" w:fill="auto"/>
          </w:tcPr>
          <w:p w:rsidR="00E54CAB" w:rsidRDefault="00E54CAB" w:rsidP="00370E35">
            <w:pPr>
              <w:spacing w:after="200" w:line="276" w:lineRule="auto"/>
              <w:jc w:val="both"/>
              <w:rPr>
                <w:rFonts w:ascii="Calibri" w:eastAsia="Calibri" w:hAnsi="Calibri" w:cs="Times New Roman"/>
              </w:rPr>
            </w:pPr>
            <w:r w:rsidRPr="00CD0F91">
              <w:rPr>
                <w:rFonts w:ascii="Calibri" w:eastAsia="Calibri" w:hAnsi="Calibri" w:cs="Times New Roman"/>
                <w:color w:val="008000"/>
              </w:rPr>
              <w:t>Sustainability</w:t>
            </w:r>
          </w:p>
        </w:tc>
        <w:tc>
          <w:tcPr>
            <w:tcW w:w="12492" w:type="dxa"/>
            <w:gridSpan w:val="5"/>
            <w:shd w:val="clear" w:color="auto" w:fill="auto"/>
          </w:tcPr>
          <w:p w:rsidR="00E54CAB" w:rsidRPr="00CD0F91" w:rsidRDefault="00E54CAB" w:rsidP="00370E35">
            <w:pPr>
              <w:spacing w:after="0" w:line="240" w:lineRule="auto"/>
              <w:jc w:val="center"/>
              <w:rPr>
                <w:rFonts w:ascii="Calibri" w:eastAsia="Calibri" w:hAnsi="Calibri" w:cs="Times New Roman"/>
              </w:rPr>
            </w:pPr>
            <w:r>
              <w:rPr>
                <w:rFonts w:ascii="Calibri" w:eastAsia="Calibri" w:hAnsi="Calibri" w:cs="Times New Roman"/>
              </w:rPr>
              <w:t>Equipment in place for future</w:t>
            </w:r>
          </w:p>
        </w:tc>
      </w:tr>
      <w:tr w:rsidR="00E54CAB" w:rsidRPr="00CD0F91" w:rsidTr="00370E35">
        <w:tc>
          <w:tcPr>
            <w:tcW w:w="2896" w:type="dxa"/>
            <w:shd w:val="clear" w:color="auto" w:fill="auto"/>
          </w:tcPr>
          <w:p w:rsidR="00E54CAB" w:rsidRDefault="00E54CAB" w:rsidP="00370E35">
            <w:pPr>
              <w:spacing w:after="200" w:line="276" w:lineRule="auto"/>
              <w:jc w:val="both"/>
              <w:rPr>
                <w:rFonts w:ascii="Calibri" w:eastAsia="Calibri" w:hAnsi="Calibri" w:cs="Times New Roman"/>
              </w:rPr>
            </w:pPr>
            <w:r>
              <w:rPr>
                <w:rFonts w:ascii="Calibri" w:eastAsia="Calibri" w:hAnsi="Calibri" w:cs="Times New Roman"/>
              </w:rPr>
              <w:t>Sports Day to be held at Redcar Rugby Club.</w:t>
            </w:r>
          </w:p>
          <w:p w:rsidR="00E54CAB" w:rsidRDefault="00E54CAB" w:rsidP="00370E35">
            <w:pPr>
              <w:spacing w:after="200" w:line="276" w:lineRule="auto"/>
              <w:jc w:val="both"/>
              <w:rPr>
                <w:rFonts w:ascii="Calibri" w:eastAsia="Calibri" w:hAnsi="Calibri" w:cs="Times New Roman"/>
              </w:rPr>
            </w:pPr>
            <w:r>
              <w:rPr>
                <w:rFonts w:ascii="Calibri" w:eastAsia="Calibri" w:hAnsi="Calibri" w:cs="Times New Roman"/>
              </w:rPr>
              <w:t>Year 6 to act as leaders/organisers on the day.</w:t>
            </w:r>
          </w:p>
        </w:tc>
        <w:tc>
          <w:tcPr>
            <w:tcW w:w="2891" w:type="dxa"/>
            <w:shd w:val="clear" w:color="auto" w:fill="auto"/>
          </w:tcPr>
          <w:p w:rsidR="00E54CAB" w:rsidRDefault="00E54CAB" w:rsidP="00370E35">
            <w:pPr>
              <w:spacing w:after="200" w:line="276" w:lineRule="auto"/>
              <w:jc w:val="both"/>
              <w:rPr>
                <w:rFonts w:ascii="Calibri" w:eastAsia="Calibri" w:hAnsi="Calibri" w:cs="Times New Roman"/>
              </w:rPr>
            </w:pPr>
            <w:r>
              <w:rPr>
                <w:rFonts w:ascii="Calibri" w:eastAsia="Calibri" w:hAnsi="Calibri" w:cs="Times New Roman"/>
              </w:rPr>
              <w:t>Organise and plan with head and Rugby club re date</w:t>
            </w:r>
          </w:p>
        </w:tc>
        <w:tc>
          <w:tcPr>
            <w:tcW w:w="2951" w:type="dxa"/>
            <w:shd w:val="clear" w:color="auto" w:fill="auto"/>
          </w:tcPr>
          <w:p w:rsidR="00E54CAB" w:rsidRPr="00CD0F91" w:rsidRDefault="00E54CAB" w:rsidP="00370E35">
            <w:pPr>
              <w:spacing w:after="200" w:line="276" w:lineRule="auto"/>
              <w:jc w:val="both"/>
              <w:rPr>
                <w:rFonts w:ascii="Calibri" w:eastAsia="Calibri" w:hAnsi="Calibri" w:cs="Times New Roman"/>
              </w:rPr>
            </w:pPr>
            <w:r>
              <w:rPr>
                <w:rFonts w:ascii="Calibri" w:eastAsia="Calibri" w:hAnsi="Calibri" w:cs="Times New Roman"/>
              </w:rPr>
              <w:t>Event held at Rugby Club</w:t>
            </w:r>
          </w:p>
        </w:tc>
        <w:tc>
          <w:tcPr>
            <w:tcW w:w="2843" w:type="dxa"/>
            <w:shd w:val="clear" w:color="auto" w:fill="auto"/>
          </w:tcPr>
          <w:p w:rsidR="00E54CAB" w:rsidRDefault="00E54CAB" w:rsidP="00370E35">
            <w:pPr>
              <w:spacing w:after="200" w:line="276" w:lineRule="auto"/>
              <w:jc w:val="both"/>
              <w:rPr>
                <w:rFonts w:ascii="Calibri" w:eastAsia="Calibri" w:hAnsi="Calibri" w:cs="Times New Roman"/>
              </w:rPr>
            </w:pPr>
            <w:r>
              <w:rPr>
                <w:rFonts w:ascii="Calibri" w:eastAsia="Calibri" w:hAnsi="Calibri" w:cs="Times New Roman"/>
              </w:rPr>
              <w:t>Head</w:t>
            </w:r>
          </w:p>
          <w:p w:rsidR="00E54CAB" w:rsidRDefault="00E54CAB" w:rsidP="00370E35">
            <w:pPr>
              <w:spacing w:after="200" w:line="276" w:lineRule="auto"/>
              <w:jc w:val="both"/>
              <w:rPr>
                <w:rFonts w:ascii="Calibri" w:eastAsia="Calibri" w:hAnsi="Calibri" w:cs="Times New Roman"/>
              </w:rPr>
            </w:pPr>
            <w:r>
              <w:rPr>
                <w:rFonts w:ascii="Calibri" w:eastAsia="Calibri" w:hAnsi="Calibri" w:cs="Times New Roman"/>
              </w:rPr>
              <w:t>And PE co-ordinator</w:t>
            </w:r>
          </w:p>
        </w:tc>
        <w:tc>
          <w:tcPr>
            <w:tcW w:w="2488" w:type="dxa"/>
            <w:shd w:val="clear" w:color="auto" w:fill="auto"/>
          </w:tcPr>
          <w:p w:rsidR="00E54CAB" w:rsidRPr="00CD0F91" w:rsidRDefault="00E54CAB" w:rsidP="00370E35">
            <w:pPr>
              <w:spacing w:after="200" w:line="276" w:lineRule="auto"/>
              <w:jc w:val="both"/>
              <w:rPr>
                <w:rFonts w:ascii="Calibri" w:eastAsia="Calibri" w:hAnsi="Calibri" w:cs="Times New Roman"/>
              </w:rPr>
            </w:pPr>
            <w:r>
              <w:rPr>
                <w:rFonts w:ascii="Calibri" w:eastAsia="Calibri" w:hAnsi="Calibri" w:cs="Times New Roman"/>
              </w:rPr>
              <w:t>November 2018</w:t>
            </w:r>
          </w:p>
        </w:tc>
        <w:tc>
          <w:tcPr>
            <w:tcW w:w="1319" w:type="dxa"/>
          </w:tcPr>
          <w:p w:rsidR="00E54CAB" w:rsidRPr="00CD0F91" w:rsidRDefault="00E54CAB" w:rsidP="00370E35">
            <w:pPr>
              <w:spacing w:after="0" w:line="240" w:lineRule="auto"/>
              <w:jc w:val="center"/>
              <w:rPr>
                <w:rFonts w:ascii="Calibri" w:eastAsia="Calibri" w:hAnsi="Calibri" w:cs="Times New Roman"/>
              </w:rPr>
            </w:pPr>
          </w:p>
        </w:tc>
      </w:tr>
      <w:tr w:rsidR="006A438D" w:rsidRPr="00CD0F91" w:rsidTr="00D95F10">
        <w:tc>
          <w:tcPr>
            <w:tcW w:w="2896" w:type="dxa"/>
            <w:shd w:val="clear" w:color="auto" w:fill="auto"/>
          </w:tcPr>
          <w:p w:rsidR="006A438D" w:rsidRDefault="006A438D" w:rsidP="00370E35">
            <w:pPr>
              <w:spacing w:after="200" w:line="276" w:lineRule="auto"/>
              <w:jc w:val="both"/>
              <w:rPr>
                <w:rFonts w:ascii="Calibri" w:eastAsia="Calibri" w:hAnsi="Calibri" w:cs="Times New Roman"/>
              </w:rPr>
            </w:pPr>
            <w:r w:rsidRPr="00CD0F91">
              <w:rPr>
                <w:rFonts w:ascii="Calibri" w:eastAsia="Calibri" w:hAnsi="Calibri" w:cs="Times New Roman"/>
                <w:color w:val="008000"/>
              </w:rPr>
              <w:t>Sustainability</w:t>
            </w:r>
          </w:p>
        </w:tc>
        <w:tc>
          <w:tcPr>
            <w:tcW w:w="12492" w:type="dxa"/>
            <w:gridSpan w:val="5"/>
            <w:shd w:val="clear" w:color="auto" w:fill="auto"/>
          </w:tcPr>
          <w:p w:rsidR="006A438D" w:rsidRPr="00CD0F91" w:rsidRDefault="006A438D" w:rsidP="00370E35">
            <w:pPr>
              <w:spacing w:after="0" w:line="240" w:lineRule="auto"/>
              <w:jc w:val="center"/>
              <w:rPr>
                <w:rFonts w:ascii="Calibri" w:eastAsia="Calibri" w:hAnsi="Calibri" w:cs="Times New Roman"/>
              </w:rPr>
            </w:pPr>
            <w:r>
              <w:rPr>
                <w:rFonts w:ascii="Calibri" w:eastAsia="Calibri" w:hAnsi="Calibri" w:cs="Times New Roman"/>
              </w:rPr>
              <w:t>Embed in school plans</w:t>
            </w:r>
          </w:p>
        </w:tc>
      </w:tr>
      <w:tr w:rsidR="006A438D" w:rsidRPr="00CD0F91" w:rsidTr="00370E35">
        <w:tc>
          <w:tcPr>
            <w:tcW w:w="2896" w:type="dxa"/>
            <w:shd w:val="clear" w:color="auto" w:fill="auto"/>
          </w:tcPr>
          <w:p w:rsidR="006A438D" w:rsidRDefault="006A438D" w:rsidP="00370E35">
            <w:pPr>
              <w:spacing w:after="200" w:line="276" w:lineRule="auto"/>
              <w:jc w:val="both"/>
              <w:rPr>
                <w:rFonts w:ascii="Calibri" w:eastAsia="Calibri" w:hAnsi="Calibri" w:cs="Times New Roman"/>
              </w:rPr>
            </w:pPr>
            <w:r>
              <w:rPr>
                <w:rFonts w:ascii="Calibri" w:eastAsia="Calibri" w:hAnsi="Calibri" w:cs="Times New Roman"/>
              </w:rPr>
              <w:t>Tracker updated to include SEND and Premium funded pupils. Add swimming results to tracker (held as separate document at present).</w:t>
            </w:r>
          </w:p>
        </w:tc>
        <w:tc>
          <w:tcPr>
            <w:tcW w:w="2891" w:type="dxa"/>
            <w:shd w:val="clear" w:color="auto" w:fill="auto"/>
          </w:tcPr>
          <w:p w:rsidR="006A438D" w:rsidRDefault="006A438D" w:rsidP="00370E35">
            <w:pPr>
              <w:spacing w:after="200" w:line="276" w:lineRule="auto"/>
              <w:jc w:val="both"/>
              <w:rPr>
                <w:rFonts w:ascii="Calibri" w:eastAsia="Calibri" w:hAnsi="Calibri" w:cs="Times New Roman"/>
              </w:rPr>
            </w:pPr>
            <w:r>
              <w:rPr>
                <w:rFonts w:ascii="Calibri" w:eastAsia="Calibri" w:hAnsi="Calibri" w:cs="Times New Roman"/>
              </w:rPr>
              <w:t>Update tracker to have overview of all pupils’ involvement in after school and competitive activity.</w:t>
            </w:r>
          </w:p>
        </w:tc>
        <w:tc>
          <w:tcPr>
            <w:tcW w:w="2951" w:type="dxa"/>
            <w:shd w:val="clear" w:color="auto" w:fill="auto"/>
          </w:tcPr>
          <w:p w:rsidR="006A438D" w:rsidRDefault="006A438D" w:rsidP="00370E35">
            <w:pPr>
              <w:spacing w:after="200" w:line="276" w:lineRule="auto"/>
              <w:jc w:val="both"/>
              <w:rPr>
                <w:rFonts w:ascii="Calibri" w:eastAsia="Calibri" w:hAnsi="Calibri" w:cs="Times New Roman"/>
              </w:rPr>
            </w:pPr>
            <w:r>
              <w:rPr>
                <w:rFonts w:ascii="Calibri" w:eastAsia="Calibri" w:hAnsi="Calibri" w:cs="Times New Roman"/>
              </w:rPr>
              <w:t>Staff able to view pupil involvement in competition and extra activity.</w:t>
            </w:r>
          </w:p>
        </w:tc>
        <w:tc>
          <w:tcPr>
            <w:tcW w:w="2843" w:type="dxa"/>
            <w:shd w:val="clear" w:color="auto" w:fill="auto"/>
          </w:tcPr>
          <w:p w:rsidR="006A438D" w:rsidRDefault="006A438D" w:rsidP="00370E35">
            <w:pPr>
              <w:spacing w:after="200" w:line="276" w:lineRule="auto"/>
              <w:jc w:val="both"/>
              <w:rPr>
                <w:rFonts w:ascii="Calibri" w:eastAsia="Calibri" w:hAnsi="Calibri" w:cs="Times New Roman"/>
              </w:rPr>
            </w:pPr>
            <w:r>
              <w:rPr>
                <w:rFonts w:ascii="Calibri" w:eastAsia="Calibri" w:hAnsi="Calibri" w:cs="Times New Roman"/>
              </w:rPr>
              <w:t>Head and PE co-ordinator</w:t>
            </w:r>
          </w:p>
        </w:tc>
        <w:tc>
          <w:tcPr>
            <w:tcW w:w="2488" w:type="dxa"/>
            <w:shd w:val="clear" w:color="auto" w:fill="auto"/>
          </w:tcPr>
          <w:p w:rsidR="006A438D" w:rsidRDefault="006A438D" w:rsidP="00370E35">
            <w:pPr>
              <w:spacing w:after="200" w:line="276" w:lineRule="auto"/>
              <w:jc w:val="both"/>
              <w:rPr>
                <w:rFonts w:ascii="Calibri" w:eastAsia="Calibri" w:hAnsi="Calibri" w:cs="Times New Roman"/>
              </w:rPr>
            </w:pPr>
            <w:r>
              <w:rPr>
                <w:rFonts w:ascii="Calibri" w:eastAsia="Calibri" w:hAnsi="Calibri" w:cs="Times New Roman"/>
              </w:rPr>
              <w:t>November 2017</w:t>
            </w:r>
          </w:p>
        </w:tc>
        <w:tc>
          <w:tcPr>
            <w:tcW w:w="1319" w:type="dxa"/>
          </w:tcPr>
          <w:p w:rsidR="006A438D" w:rsidRPr="00CD0F91" w:rsidRDefault="006A438D" w:rsidP="00370E35">
            <w:pPr>
              <w:spacing w:after="0" w:line="240" w:lineRule="auto"/>
              <w:jc w:val="center"/>
              <w:rPr>
                <w:rFonts w:ascii="Calibri" w:eastAsia="Calibri" w:hAnsi="Calibri" w:cs="Times New Roman"/>
              </w:rPr>
            </w:pPr>
          </w:p>
        </w:tc>
      </w:tr>
      <w:tr w:rsidR="006A438D" w:rsidRPr="00CD0F91" w:rsidTr="00BF1B97">
        <w:tc>
          <w:tcPr>
            <w:tcW w:w="2896" w:type="dxa"/>
            <w:shd w:val="clear" w:color="auto" w:fill="auto"/>
          </w:tcPr>
          <w:p w:rsidR="006A438D" w:rsidRDefault="006A438D" w:rsidP="00370E35">
            <w:pPr>
              <w:spacing w:after="200" w:line="276" w:lineRule="auto"/>
              <w:jc w:val="both"/>
              <w:rPr>
                <w:rFonts w:ascii="Calibri" w:eastAsia="Calibri" w:hAnsi="Calibri" w:cs="Times New Roman"/>
              </w:rPr>
            </w:pPr>
            <w:r w:rsidRPr="00CD0F91">
              <w:rPr>
                <w:rFonts w:ascii="Calibri" w:eastAsia="Calibri" w:hAnsi="Calibri" w:cs="Times New Roman"/>
                <w:color w:val="008000"/>
              </w:rPr>
              <w:lastRenderedPageBreak/>
              <w:t>Sustainability</w:t>
            </w:r>
          </w:p>
        </w:tc>
        <w:tc>
          <w:tcPr>
            <w:tcW w:w="12492" w:type="dxa"/>
            <w:gridSpan w:val="5"/>
            <w:shd w:val="clear" w:color="auto" w:fill="auto"/>
          </w:tcPr>
          <w:p w:rsidR="006A438D" w:rsidRPr="00CD0F91" w:rsidRDefault="006A438D" w:rsidP="00370E35">
            <w:pPr>
              <w:spacing w:after="0" w:line="240" w:lineRule="auto"/>
              <w:jc w:val="center"/>
              <w:rPr>
                <w:rFonts w:ascii="Calibri" w:eastAsia="Calibri" w:hAnsi="Calibri" w:cs="Times New Roman"/>
              </w:rPr>
            </w:pPr>
            <w:r>
              <w:rPr>
                <w:rFonts w:ascii="Calibri" w:eastAsia="Calibri" w:hAnsi="Calibri" w:cs="Times New Roman"/>
              </w:rPr>
              <w:t>Tracker placed on staff resource page</w:t>
            </w:r>
          </w:p>
        </w:tc>
      </w:tr>
      <w:tr w:rsidR="00370E35" w:rsidRPr="00CD0F91" w:rsidTr="00370E35">
        <w:tc>
          <w:tcPr>
            <w:tcW w:w="2896" w:type="dxa"/>
            <w:shd w:val="clear" w:color="auto" w:fill="auto"/>
          </w:tcPr>
          <w:p w:rsidR="00370E35" w:rsidRPr="00CD0F91" w:rsidRDefault="00370E35" w:rsidP="00370E35">
            <w:pPr>
              <w:spacing w:after="0" w:line="240" w:lineRule="auto"/>
              <w:rPr>
                <w:rFonts w:ascii="Calibri" w:eastAsia="Calibri" w:hAnsi="Calibri" w:cs="Times New Roman"/>
                <w:color w:val="008000"/>
              </w:rPr>
            </w:pPr>
          </w:p>
        </w:tc>
        <w:tc>
          <w:tcPr>
            <w:tcW w:w="12492" w:type="dxa"/>
            <w:gridSpan w:val="5"/>
            <w:shd w:val="clear" w:color="auto" w:fill="auto"/>
          </w:tcPr>
          <w:p w:rsidR="00370E35" w:rsidRPr="00CD0F91" w:rsidRDefault="00370E35" w:rsidP="00370E35">
            <w:pPr>
              <w:spacing w:after="0" w:line="240" w:lineRule="auto"/>
              <w:jc w:val="center"/>
              <w:rPr>
                <w:rFonts w:ascii="Calibri" w:eastAsia="Calibri" w:hAnsi="Calibri" w:cs="Times New Roman"/>
              </w:rPr>
            </w:pPr>
          </w:p>
        </w:tc>
      </w:tr>
    </w:tbl>
    <w:p w:rsidR="00CD0F91" w:rsidRPr="00CD0F91" w:rsidRDefault="00CD0F91" w:rsidP="00CD0F91">
      <w:pPr>
        <w:spacing w:after="200" w:line="276" w:lineRule="auto"/>
        <w:jc w:val="both"/>
        <w:rPr>
          <w:rFonts w:ascii="Calibri" w:eastAsia="Calibri" w:hAnsi="Calibri" w:cs="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CD0F91" w:rsidRPr="00CD0F91" w:rsidTr="005B605D">
        <w:tc>
          <w:tcPr>
            <w:tcW w:w="15614" w:type="dxa"/>
            <w:shd w:val="clear" w:color="auto" w:fill="auto"/>
          </w:tcPr>
          <w:p w:rsidR="00CD0F91" w:rsidRPr="00CD0F91" w:rsidRDefault="00CD0F91" w:rsidP="00CD0F91">
            <w:pPr>
              <w:spacing w:after="0" w:line="276" w:lineRule="auto"/>
              <w:jc w:val="both"/>
              <w:rPr>
                <w:rFonts w:ascii="Calibri" w:eastAsia="Calibri" w:hAnsi="Calibri" w:cs="Times New Roman"/>
              </w:rPr>
            </w:pPr>
          </w:p>
        </w:tc>
      </w:tr>
    </w:tbl>
    <w:p w:rsidR="00CD0F91" w:rsidRPr="00CD0F91" w:rsidRDefault="00CD0F91" w:rsidP="00CD0F91">
      <w:pPr>
        <w:spacing w:after="200" w:line="276" w:lineRule="auto"/>
        <w:jc w:val="both"/>
        <w:rPr>
          <w:rFonts w:ascii="Calibri" w:eastAsia="Calibri" w:hAnsi="Calibri" w:cs="Times New Roman"/>
        </w:rPr>
      </w:pPr>
    </w:p>
    <w:p w:rsidR="00E4413B" w:rsidRDefault="00E4413B" w:rsidP="00B06A87"/>
    <w:p w:rsidR="00E4413B" w:rsidRDefault="00E4413B" w:rsidP="00E4413B">
      <w:r>
        <w:t> </w:t>
      </w:r>
    </w:p>
    <w:p w:rsidR="00E4413B" w:rsidRDefault="00E4413B" w:rsidP="00E4413B"/>
    <w:p w:rsidR="008C7C66" w:rsidRDefault="00E4413B" w:rsidP="00E4413B">
      <w:r>
        <w:t> </w:t>
      </w:r>
    </w:p>
    <w:sectPr w:rsidR="008C7C66" w:rsidSect="00083EB1">
      <w:pgSz w:w="16838" w:h="11906" w:orient="landscape"/>
      <w:pgMar w:top="720" w:right="720" w:bottom="720" w:left="72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0F21"/>
    <w:multiLevelType w:val="hybridMultilevel"/>
    <w:tmpl w:val="20DE3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023729"/>
    <w:multiLevelType w:val="hybridMultilevel"/>
    <w:tmpl w:val="E0A6C1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3A531B"/>
    <w:multiLevelType w:val="hybridMultilevel"/>
    <w:tmpl w:val="CFA0E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109A6"/>
    <w:multiLevelType w:val="hybridMultilevel"/>
    <w:tmpl w:val="06487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91"/>
    <w:rsid w:val="00112D7F"/>
    <w:rsid w:val="00370E35"/>
    <w:rsid w:val="00402DEC"/>
    <w:rsid w:val="005F4CF0"/>
    <w:rsid w:val="006A438D"/>
    <w:rsid w:val="00836A86"/>
    <w:rsid w:val="008A4FDF"/>
    <w:rsid w:val="008C4260"/>
    <w:rsid w:val="008C7C66"/>
    <w:rsid w:val="00B06A87"/>
    <w:rsid w:val="00B356A7"/>
    <w:rsid w:val="00C01257"/>
    <w:rsid w:val="00CD0F91"/>
    <w:rsid w:val="00D56D28"/>
    <w:rsid w:val="00E4413B"/>
    <w:rsid w:val="00E54CAB"/>
    <w:rsid w:val="00E95F76"/>
    <w:rsid w:val="00FF0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96F7A-9464-4FE2-9772-B069BE947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0F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53902">
      <w:bodyDiv w:val="1"/>
      <w:marLeft w:val="0"/>
      <w:marRight w:val="0"/>
      <w:marTop w:val="0"/>
      <w:marBottom w:val="0"/>
      <w:divBdr>
        <w:top w:val="none" w:sz="0" w:space="0" w:color="auto"/>
        <w:left w:val="none" w:sz="0" w:space="0" w:color="auto"/>
        <w:bottom w:val="none" w:sz="0" w:space="0" w:color="auto"/>
        <w:right w:val="none" w:sz="0" w:space="0" w:color="auto"/>
      </w:divBdr>
      <w:divsChild>
        <w:div w:id="1582717445">
          <w:marLeft w:val="0"/>
          <w:marRight w:val="0"/>
          <w:marTop w:val="0"/>
          <w:marBottom w:val="0"/>
          <w:divBdr>
            <w:top w:val="none" w:sz="0" w:space="0" w:color="auto"/>
            <w:left w:val="none" w:sz="0" w:space="0" w:color="auto"/>
            <w:bottom w:val="none" w:sz="0" w:space="0" w:color="auto"/>
            <w:right w:val="none" w:sz="0" w:space="0" w:color="auto"/>
          </w:divBdr>
          <w:divsChild>
            <w:div w:id="2025594948">
              <w:marLeft w:val="0"/>
              <w:marRight w:val="0"/>
              <w:marTop w:val="0"/>
              <w:marBottom w:val="0"/>
              <w:divBdr>
                <w:top w:val="none" w:sz="0" w:space="0" w:color="auto"/>
                <w:left w:val="none" w:sz="0" w:space="0" w:color="auto"/>
                <w:bottom w:val="none" w:sz="0" w:space="0" w:color="auto"/>
                <w:right w:val="none" w:sz="0" w:space="0" w:color="auto"/>
              </w:divBdr>
              <w:divsChild>
                <w:div w:id="135222341">
                  <w:marLeft w:val="0"/>
                  <w:marRight w:val="0"/>
                  <w:marTop w:val="0"/>
                  <w:marBottom w:val="0"/>
                  <w:divBdr>
                    <w:top w:val="none" w:sz="0" w:space="0" w:color="auto"/>
                    <w:left w:val="none" w:sz="0" w:space="0" w:color="auto"/>
                    <w:bottom w:val="none" w:sz="0" w:space="0" w:color="auto"/>
                    <w:right w:val="none" w:sz="0" w:space="0" w:color="auto"/>
                  </w:divBdr>
                  <w:divsChild>
                    <w:div w:id="1304040650">
                      <w:marLeft w:val="0"/>
                      <w:marRight w:val="0"/>
                      <w:marTop w:val="0"/>
                      <w:marBottom w:val="0"/>
                      <w:divBdr>
                        <w:top w:val="none" w:sz="0" w:space="0" w:color="auto"/>
                        <w:left w:val="none" w:sz="0" w:space="0" w:color="auto"/>
                        <w:bottom w:val="none" w:sz="0" w:space="0" w:color="auto"/>
                        <w:right w:val="none" w:sz="0" w:space="0" w:color="auto"/>
                      </w:divBdr>
                      <w:divsChild>
                        <w:div w:id="840513218">
                          <w:marLeft w:val="0"/>
                          <w:marRight w:val="0"/>
                          <w:marTop w:val="0"/>
                          <w:marBottom w:val="0"/>
                          <w:divBdr>
                            <w:top w:val="none" w:sz="0" w:space="0" w:color="auto"/>
                            <w:left w:val="none" w:sz="0" w:space="0" w:color="auto"/>
                            <w:bottom w:val="none" w:sz="0" w:space="0" w:color="auto"/>
                            <w:right w:val="none" w:sz="0" w:space="0" w:color="auto"/>
                          </w:divBdr>
                          <w:divsChild>
                            <w:div w:id="518741483">
                              <w:marLeft w:val="15"/>
                              <w:marRight w:val="195"/>
                              <w:marTop w:val="0"/>
                              <w:marBottom w:val="0"/>
                              <w:divBdr>
                                <w:top w:val="none" w:sz="0" w:space="0" w:color="auto"/>
                                <w:left w:val="none" w:sz="0" w:space="0" w:color="auto"/>
                                <w:bottom w:val="none" w:sz="0" w:space="0" w:color="auto"/>
                                <w:right w:val="none" w:sz="0" w:space="0" w:color="auto"/>
                              </w:divBdr>
                              <w:divsChild>
                                <w:div w:id="1235091497">
                                  <w:marLeft w:val="0"/>
                                  <w:marRight w:val="0"/>
                                  <w:marTop w:val="0"/>
                                  <w:marBottom w:val="0"/>
                                  <w:divBdr>
                                    <w:top w:val="none" w:sz="0" w:space="0" w:color="auto"/>
                                    <w:left w:val="none" w:sz="0" w:space="0" w:color="auto"/>
                                    <w:bottom w:val="none" w:sz="0" w:space="0" w:color="auto"/>
                                    <w:right w:val="none" w:sz="0" w:space="0" w:color="auto"/>
                                  </w:divBdr>
                                  <w:divsChild>
                                    <w:div w:id="1112169917">
                                      <w:marLeft w:val="0"/>
                                      <w:marRight w:val="0"/>
                                      <w:marTop w:val="0"/>
                                      <w:marBottom w:val="0"/>
                                      <w:divBdr>
                                        <w:top w:val="none" w:sz="0" w:space="0" w:color="auto"/>
                                        <w:left w:val="none" w:sz="0" w:space="0" w:color="auto"/>
                                        <w:bottom w:val="none" w:sz="0" w:space="0" w:color="auto"/>
                                        <w:right w:val="none" w:sz="0" w:space="0" w:color="auto"/>
                                      </w:divBdr>
                                      <w:divsChild>
                                        <w:div w:id="1170830549">
                                          <w:marLeft w:val="0"/>
                                          <w:marRight w:val="0"/>
                                          <w:marTop w:val="0"/>
                                          <w:marBottom w:val="0"/>
                                          <w:divBdr>
                                            <w:top w:val="none" w:sz="0" w:space="0" w:color="auto"/>
                                            <w:left w:val="none" w:sz="0" w:space="0" w:color="auto"/>
                                            <w:bottom w:val="none" w:sz="0" w:space="0" w:color="auto"/>
                                            <w:right w:val="none" w:sz="0" w:space="0" w:color="auto"/>
                                          </w:divBdr>
                                          <w:divsChild>
                                            <w:div w:id="1250575480">
                                              <w:marLeft w:val="0"/>
                                              <w:marRight w:val="0"/>
                                              <w:marTop w:val="0"/>
                                              <w:marBottom w:val="0"/>
                                              <w:divBdr>
                                                <w:top w:val="none" w:sz="0" w:space="0" w:color="auto"/>
                                                <w:left w:val="none" w:sz="0" w:space="0" w:color="auto"/>
                                                <w:bottom w:val="none" w:sz="0" w:space="0" w:color="auto"/>
                                                <w:right w:val="none" w:sz="0" w:space="0" w:color="auto"/>
                                              </w:divBdr>
                                              <w:divsChild>
                                                <w:div w:id="2128695654">
                                                  <w:marLeft w:val="0"/>
                                                  <w:marRight w:val="0"/>
                                                  <w:marTop w:val="0"/>
                                                  <w:marBottom w:val="0"/>
                                                  <w:divBdr>
                                                    <w:top w:val="none" w:sz="0" w:space="0" w:color="auto"/>
                                                    <w:left w:val="none" w:sz="0" w:space="0" w:color="auto"/>
                                                    <w:bottom w:val="none" w:sz="0" w:space="0" w:color="auto"/>
                                                    <w:right w:val="none" w:sz="0" w:space="0" w:color="auto"/>
                                                  </w:divBdr>
                                                  <w:divsChild>
                                                    <w:div w:id="321004603">
                                                      <w:marLeft w:val="0"/>
                                                      <w:marRight w:val="0"/>
                                                      <w:marTop w:val="0"/>
                                                      <w:marBottom w:val="0"/>
                                                      <w:divBdr>
                                                        <w:top w:val="none" w:sz="0" w:space="0" w:color="auto"/>
                                                        <w:left w:val="none" w:sz="0" w:space="0" w:color="auto"/>
                                                        <w:bottom w:val="none" w:sz="0" w:space="0" w:color="auto"/>
                                                        <w:right w:val="none" w:sz="0" w:space="0" w:color="auto"/>
                                                      </w:divBdr>
                                                      <w:divsChild>
                                                        <w:div w:id="1644653049">
                                                          <w:marLeft w:val="0"/>
                                                          <w:marRight w:val="0"/>
                                                          <w:marTop w:val="0"/>
                                                          <w:marBottom w:val="0"/>
                                                          <w:divBdr>
                                                            <w:top w:val="none" w:sz="0" w:space="0" w:color="auto"/>
                                                            <w:left w:val="none" w:sz="0" w:space="0" w:color="auto"/>
                                                            <w:bottom w:val="none" w:sz="0" w:space="0" w:color="auto"/>
                                                            <w:right w:val="none" w:sz="0" w:space="0" w:color="auto"/>
                                                          </w:divBdr>
                                                          <w:divsChild>
                                                            <w:div w:id="1784110139">
                                                              <w:marLeft w:val="0"/>
                                                              <w:marRight w:val="0"/>
                                                              <w:marTop w:val="0"/>
                                                              <w:marBottom w:val="0"/>
                                                              <w:divBdr>
                                                                <w:top w:val="none" w:sz="0" w:space="0" w:color="auto"/>
                                                                <w:left w:val="none" w:sz="0" w:space="0" w:color="auto"/>
                                                                <w:bottom w:val="none" w:sz="0" w:space="0" w:color="auto"/>
                                                                <w:right w:val="none" w:sz="0" w:space="0" w:color="auto"/>
                                                              </w:divBdr>
                                                              <w:divsChild>
                                                                <w:div w:id="1411583366">
                                                                  <w:marLeft w:val="0"/>
                                                                  <w:marRight w:val="0"/>
                                                                  <w:marTop w:val="0"/>
                                                                  <w:marBottom w:val="0"/>
                                                                  <w:divBdr>
                                                                    <w:top w:val="none" w:sz="0" w:space="0" w:color="auto"/>
                                                                    <w:left w:val="none" w:sz="0" w:space="0" w:color="auto"/>
                                                                    <w:bottom w:val="none" w:sz="0" w:space="0" w:color="auto"/>
                                                                    <w:right w:val="none" w:sz="0" w:space="0" w:color="auto"/>
                                                                  </w:divBdr>
                                                                  <w:divsChild>
                                                                    <w:div w:id="205605638">
                                                                      <w:marLeft w:val="405"/>
                                                                      <w:marRight w:val="0"/>
                                                                      <w:marTop w:val="0"/>
                                                                      <w:marBottom w:val="0"/>
                                                                      <w:divBdr>
                                                                        <w:top w:val="none" w:sz="0" w:space="0" w:color="auto"/>
                                                                        <w:left w:val="none" w:sz="0" w:space="0" w:color="auto"/>
                                                                        <w:bottom w:val="none" w:sz="0" w:space="0" w:color="auto"/>
                                                                        <w:right w:val="none" w:sz="0" w:space="0" w:color="auto"/>
                                                                      </w:divBdr>
                                                                      <w:divsChild>
                                                                        <w:div w:id="772477119">
                                                                          <w:marLeft w:val="0"/>
                                                                          <w:marRight w:val="0"/>
                                                                          <w:marTop w:val="0"/>
                                                                          <w:marBottom w:val="0"/>
                                                                          <w:divBdr>
                                                                            <w:top w:val="none" w:sz="0" w:space="0" w:color="auto"/>
                                                                            <w:left w:val="none" w:sz="0" w:space="0" w:color="auto"/>
                                                                            <w:bottom w:val="none" w:sz="0" w:space="0" w:color="auto"/>
                                                                            <w:right w:val="none" w:sz="0" w:space="0" w:color="auto"/>
                                                                          </w:divBdr>
                                                                          <w:divsChild>
                                                                            <w:div w:id="765810121">
                                                                              <w:marLeft w:val="0"/>
                                                                              <w:marRight w:val="0"/>
                                                                              <w:marTop w:val="0"/>
                                                                              <w:marBottom w:val="0"/>
                                                                              <w:divBdr>
                                                                                <w:top w:val="none" w:sz="0" w:space="0" w:color="auto"/>
                                                                                <w:left w:val="none" w:sz="0" w:space="0" w:color="auto"/>
                                                                                <w:bottom w:val="none" w:sz="0" w:space="0" w:color="auto"/>
                                                                                <w:right w:val="none" w:sz="0" w:space="0" w:color="auto"/>
                                                                              </w:divBdr>
                                                                              <w:divsChild>
                                                                                <w:div w:id="1935091305">
                                                                                  <w:marLeft w:val="0"/>
                                                                                  <w:marRight w:val="0"/>
                                                                                  <w:marTop w:val="60"/>
                                                                                  <w:marBottom w:val="0"/>
                                                                                  <w:divBdr>
                                                                                    <w:top w:val="none" w:sz="0" w:space="0" w:color="auto"/>
                                                                                    <w:left w:val="none" w:sz="0" w:space="0" w:color="auto"/>
                                                                                    <w:bottom w:val="none" w:sz="0" w:space="0" w:color="auto"/>
                                                                                    <w:right w:val="none" w:sz="0" w:space="0" w:color="auto"/>
                                                                                  </w:divBdr>
                                                                                  <w:divsChild>
                                                                                    <w:div w:id="1164397136">
                                                                                      <w:marLeft w:val="0"/>
                                                                                      <w:marRight w:val="0"/>
                                                                                      <w:marTop w:val="0"/>
                                                                                      <w:marBottom w:val="0"/>
                                                                                      <w:divBdr>
                                                                                        <w:top w:val="none" w:sz="0" w:space="0" w:color="auto"/>
                                                                                        <w:left w:val="none" w:sz="0" w:space="0" w:color="auto"/>
                                                                                        <w:bottom w:val="none" w:sz="0" w:space="0" w:color="auto"/>
                                                                                        <w:right w:val="none" w:sz="0" w:space="0" w:color="auto"/>
                                                                                      </w:divBdr>
                                                                                      <w:divsChild>
                                                                                        <w:div w:id="96219181">
                                                                                          <w:marLeft w:val="0"/>
                                                                                          <w:marRight w:val="0"/>
                                                                                          <w:marTop w:val="0"/>
                                                                                          <w:marBottom w:val="0"/>
                                                                                          <w:divBdr>
                                                                                            <w:top w:val="none" w:sz="0" w:space="0" w:color="auto"/>
                                                                                            <w:left w:val="none" w:sz="0" w:space="0" w:color="auto"/>
                                                                                            <w:bottom w:val="none" w:sz="0" w:space="0" w:color="auto"/>
                                                                                            <w:right w:val="none" w:sz="0" w:space="0" w:color="auto"/>
                                                                                          </w:divBdr>
                                                                                          <w:divsChild>
                                                                                            <w:div w:id="1230723815">
                                                                                              <w:marLeft w:val="0"/>
                                                                                              <w:marRight w:val="0"/>
                                                                                              <w:marTop w:val="0"/>
                                                                                              <w:marBottom w:val="0"/>
                                                                                              <w:divBdr>
                                                                                                <w:top w:val="none" w:sz="0" w:space="0" w:color="auto"/>
                                                                                                <w:left w:val="none" w:sz="0" w:space="0" w:color="auto"/>
                                                                                                <w:bottom w:val="none" w:sz="0" w:space="0" w:color="auto"/>
                                                                                                <w:right w:val="none" w:sz="0" w:space="0" w:color="auto"/>
                                                                                              </w:divBdr>
                                                                                              <w:divsChild>
                                                                                                <w:div w:id="1460562463">
                                                                                                  <w:marLeft w:val="0"/>
                                                                                                  <w:marRight w:val="0"/>
                                                                                                  <w:marTop w:val="0"/>
                                                                                                  <w:marBottom w:val="0"/>
                                                                                                  <w:divBdr>
                                                                                                    <w:top w:val="none" w:sz="0" w:space="0" w:color="auto"/>
                                                                                                    <w:left w:val="none" w:sz="0" w:space="0" w:color="auto"/>
                                                                                                    <w:bottom w:val="none" w:sz="0" w:space="0" w:color="auto"/>
                                                                                                    <w:right w:val="none" w:sz="0" w:space="0" w:color="auto"/>
                                                                                                  </w:divBdr>
                                                                                                  <w:divsChild>
                                                                                                    <w:div w:id="1112243588">
                                                                                                      <w:marLeft w:val="0"/>
                                                                                                      <w:marRight w:val="0"/>
                                                                                                      <w:marTop w:val="0"/>
                                                                                                      <w:marBottom w:val="0"/>
                                                                                                      <w:divBdr>
                                                                                                        <w:top w:val="none" w:sz="0" w:space="0" w:color="auto"/>
                                                                                                        <w:left w:val="none" w:sz="0" w:space="0" w:color="auto"/>
                                                                                                        <w:bottom w:val="none" w:sz="0" w:space="0" w:color="auto"/>
                                                                                                        <w:right w:val="none" w:sz="0" w:space="0" w:color="auto"/>
                                                                                                      </w:divBdr>
                                                                                                      <w:divsChild>
                                                                                                        <w:div w:id="1717585897">
                                                                                                          <w:marLeft w:val="0"/>
                                                                                                          <w:marRight w:val="0"/>
                                                                                                          <w:marTop w:val="0"/>
                                                                                                          <w:marBottom w:val="0"/>
                                                                                                          <w:divBdr>
                                                                                                            <w:top w:val="none" w:sz="0" w:space="0" w:color="auto"/>
                                                                                                            <w:left w:val="none" w:sz="0" w:space="0" w:color="auto"/>
                                                                                                            <w:bottom w:val="none" w:sz="0" w:space="0" w:color="auto"/>
                                                                                                            <w:right w:val="none" w:sz="0" w:space="0" w:color="auto"/>
                                                                                                          </w:divBdr>
                                                                                                          <w:divsChild>
                                                                                                            <w:div w:id="1649283309">
                                                                                                              <w:marLeft w:val="0"/>
                                                                                                              <w:marRight w:val="0"/>
                                                                                                              <w:marTop w:val="0"/>
                                                                                                              <w:marBottom w:val="0"/>
                                                                                                              <w:divBdr>
                                                                                                                <w:top w:val="none" w:sz="0" w:space="0" w:color="auto"/>
                                                                                                                <w:left w:val="none" w:sz="0" w:space="0" w:color="auto"/>
                                                                                                                <w:bottom w:val="none" w:sz="0" w:space="0" w:color="auto"/>
                                                                                                                <w:right w:val="none" w:sz="0" w:space="0" w:color="auto"/>
                                                                                                              </w:divBdr>
                                                                                                              <w:divsChild>
                                                                                                                <w:div w:id="1928690933">
                                                                                                                  <w:marLeft w:val="0"/>
                                                                                                                  <w:marRight w:val="0"/>
                                                                                                                  <w:marTop w:val="0"/>
                                                                                                                  <w:marBottom w:val="0"/>
                                                                                                                  <w:divBdr>
                                                                                                                    <w:top w:val="none" w:sz="0" w:space="0" w:color="auto"/>
                                                                                                                    <w:left w:val="none" w:sz="0" w:space="0" w:color="auto"/>
                                                                                                                    <w:bottom w:val="none" w:sz="0" w:space="0" w:color="auto"/>
                                                                                                                    <w:right w:val="none" w:sz="0" w:space="0" w:color="auto"/>
                                                                                                                  </w:divBdr>
                                                                                                                  <w:divsChild>
                                                                                                                    <w:div w:id="49037900">
                                                                                                                      <w:marLeft w:val="0"/>
                                                                                                                      <w:marRight w:val="0"/>
                                                                                                                      <w:marTop w:val="0"/>
                                                                                                                      <w:marBottom w:val="0"/>
                                                                                                                      <w:divBdr>
                                                                                                                        <w:top w:val="none" w:sz="0" w:space="0" w:color="auto"/>
                                                                                                                        <w:left w:val="none" w:sz="0" w:space="0" w:color="auto"/>
                                                                                                                        <w:bottom w:val="none" w:sz="0" w:space="0" w:color="auto"/>
                                                                                                                        <w:right w:val="none" w:sz="0" w:space="0" w:color="auto"/>
                                                                                                                      </w:divBdr>
                                                                                                                      <w:divsChild>
                                                                                                                        <w:div w:id="72321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58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2618</Words>
  <Characters>14928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Wren</dc:creator>
  <cp:keywords/>
  <dc:description/>
  <cp:lastModifiedBy>Martin Kitchen</cp:lastModifiedBy>
  <cp:revision>2</cp:revision>
  <dcterms:created xsi:type="dcterms:W3CDTF">2018-03-26T16:00:00Z</dcterms:created>
  <dcterms:modified xsi:type="dcterms:W3CDTF">2018-03-26T16:00:00Z</dcterms:modified>
</cp:coreProperties>
</file>